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2D7" w:rsidRDefault="00F8730C" w:rsidP="00B662A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МАЙ</w:t>
      </w:r>
      <w:r w:rsidR="007B32D7">
        <w:rPr>
          <w:rFonts w:ascii="Times New Roman" w:hAnsi="Times New Roman"/>
          <w:sz w:val="28"/>
          <w:szCs w:val="28"/>
        </w:rPr>
        <w:t xml:space="preserve"> 201</w:t>
      </w:r>
      <w:r w:rsidR="003C1A75">
        <w:rPr>
          <w:rFonts w:ascii="Times New Roman" w:hAnsi="Times New Roman"/>
          <w:sz w:val="28"/>
          <w:szCs w:val="28"/>
        </w:rPr>
        <w:t>6</w:t>
      </w:r>
      <w:r w:rsidR="007B32D7">
        <w:rPr>
          <w:rFonts w:ascii="Times New Roman" w:hAnsi="Times New Roman"/>
          <w:sz w:val="28"/>
          <w:szCs w:val="28"/>
        </w:rPr>
        <w:t xml:space="preserve"> ГОДА</w:t>
      </w:r>
    </w:p>
    <w:p w:rsidR="002E639D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F8730C">
        <w:rPr>
          <w:rFonts w:ascii="Times New Roman" w:hAnsi="Times New Roman"/>
          <w:sz w:val="28"/>
          <w:szCs w:val="28"/>
        </w:rPr>
        <w:t>мае</w:t>
      </w:r>
      <w:r w:rsidR="00EA2E79">
        <w:rPr>
          <w:rFonts w:ascii="Times New Roman" w:hAnsi="Times New Roman"/>
          <w:sz w:val="28"/>
          <w:szCs w:val="28"/>
        </w:rPr>
        <w:t xml:space="preserve"> 201</w:t>
      </w:r>
      <w:r w:rsidR="003C1A75">
        <w:rPr>
          <w:rFonts w:ascii="Times New Roman" w:hAnsi="Times New Roman"/>
          <w:sz w:val="28"/>
          <w:szCs w:val="28"/>
        </w:rPr>
        <w:t>6</w:t>
      </w:r>
      <w:r w:rsidR="00EA2E79">
        <w:rPr>
          <w:rFonts w:ascii="Times New Roman" w:hAnsi="Times New Roman"/>
          <w:sz w:val="28"/>
          <w:szCs w:val="28"/>
        </w:rPr>
        <w:t xml:space="preserve"> года м</w:t>
      </w:r>
      <w:r w:rsidR="00EA2E79" w:rsidRPr="004118FC">
        <w:rPr>
          <w:rFonts w:ascii="Times New Roman" w:hAnsi="Times New Roman"/>
          <w:sz w:val="28"/>
          <w:szCs w:val="28"/>
        </w:rPr>
        <w:t xml:space="preserve">ониторинг атмосферного воздуха осуществлялся </w:t>
      </w:r>
      <w:r w:rsidR="00EA2E79" w:rsidRPr="00D154CB">
        <w:rPr>
          <w:rFonts w:ascii="Times New Roman" w:hAnsi="Times New Roman"/>
          <w:sz w:val="28"/>
          <w:szCs w:val="28"/>
        </w:rPr>
        <w:t>муниципальн</w:t>
      </w:r>
      <w:r w:rsidR="00EA2E79">
        <w:rPr>
          <w:rFonts w:ascii="Times New Roman" w:hAnsi="Times New Roman"/>
          <w:sz w:val="28"/>
          <w:szCs w:val="28"/>
        </w:rPr>
        <w:t>ым</w:t>
      </w:r>
      <w:r w:rsidR="00EA2E79" w:rsidRPr="00D154CB">
        <w:rPr>
          <w:rFonts w:ascii="Times New Roman" w:hAnsi="Times New Roman"/>
          <w:sz w:val="28"/>
          <w:szCs w:val="28"/>
        </w:rPr>
        <w:t xml:space="preserve"> казенн</w:t>
      </w:r>
      <w:r w:rsidR="00EA2E79">
        <w:rPr>
          <w:rFonts w:ascii="Times New Roman" w:hAnsi="Times New Roman"/>
          <w:sz w:val="28"/>
          <w:szCs w:val="28"/>
        </w:rPr>
        <w:t>ым</w:t>
      </w:r>
      <w:r w:rsidR="00EA2E79" w:rsidRPr="00D154CB">
        <w:rPr>
          <w:rFonts w:ascii="Times New Roman" w:hAnsi="Times New Roman"/>
          <w:sz w:val="28"/>
          <w:szCs w:val="28"/>
        </w:rPr>
        <w:t xml:space="preserve"> учреждени</w:t>
      </w:r>
      <w:r w:rsidR="00EA2E79">
        <w:rPr>
          <w:rFonts w:ascii="Times New Roman" w:hAnsi="Times New Roman"/>
          <w:sz w:val="28"/>
          <w:szCs w:val="28"/>
        </w:rPr>
        <w:t>ем</w:t>
      </w:r>
      <w:r w:rsidR="00EA2E79" w:rsidRPr="00D154CB">
        <w:rPr>
          <w:rFonts w:ascii="Times New Roman" w:hAnsi="Times New Roman"/>
          <w:sz w:val="28"/>
          <w:szCs w:val="28"/>
        </w:rPr>
        <w:t xml:space="preserve"> муниципального образования город Краснодар «Центр мониторинга окружающей среды и </w:t>
      </w:r>
      <w:r w:rsidR="00EA2E79">
        <w:rPr>
          <w:rFonts w:ascii="Times New Roman" w:hAnsi="Times New Roman"/>
          <w:sz w:val="28"/>
          <w:szCs w:val="28"/>
        </w:rPr>
        <w:t>транспорта»</w:t>
      </w:r>
      <w:r w:rsidR="00AF173D">
        <w:rPr>
          <w:rFonts w:ascii="Times New Roman" w:hAnsi="Times New Roman"/>
          <w:sz w:val="28"/>
          <w:szCs w:val="28"/>
        </w:rPr>
        <w:t xml:space="preserve"> (далее –Учреждение)</w:t>
      </w:r>
      <w:r w:rsidR="00EA2E79">
        <w:rPr>
          <w:rFonts w:ascii="Times New Roman" w:hAnsi="Times New Roman"/>
          <w:sz w:val="28"/>
          <w:szCs w:val="28"/>
        </w:rPr>
        <w:t xml:space="preserve"> </w:t>
      </w:r>
      <w:r w:rsidR="00EA2E79" w:rsidRPr="004118FC">
        <w:rPr>
          <w:rFonts w:ascii="Times New Roman" w:hAnsi="Times New Roman"/>
          <w:sz w:val="28"/>
          <w:szCs w:val="28"/>
        </w:rPr>
        <w:t xml:space="preserve">на базе </w:t>
      </w:r>
      <w:r w:rsidR="00B9341B">
        <w:rPr>
          <w:rFonts w:ascii="Times New Roman" w:hAnsi="Times New Roman"/>
          <w:sz w:val="28"/>
          <w:szCs w:val="28"/>
        </w:rPr>
        <w:t>четырех</w:t>
      </w:r>
      <w:r w:rsidR="00EA2E79" w:rsidRPr="004118FC">
        <w:rPr>
          <w:rFonts w:ascii="Times New Roman" w:hAnsi="Times New Roman"/>
          <w:sz w:val="28"/>
          <w:szCs w:val="28"/>
        </w:rPr>
        <w:t xml:space="preserve"> стационарных постов контроля загрязне</w:t>
      </w:r>
      <w:r w:rsidR="00EA2E79">
        <w:rPr>
          <w:rFonts w:ascii="Times New Roman" w:hAnsi="Times New Roman"/>
          <w:sz w:val="28"/>
          <w:szCs w:val="28"/>
        </w:rPr>
        <w:t xml:space="preserve">ния атмосферного воздуха (ПКЗ) и </w:t>
      </w:r>
      <w:r w:rsidR="00F94731" w:rsidRPr="00F94731">
        <w:rPr>
          <w:rFonts w:ascii="Times New Roman" w:hAnsi="Times New Roman"/>
          <w:sz w:val="28"/>
          <w:szCs w:val="28"/>
        </w:rPr>
        <w:t>передвижной экологической лаборатории для измерения уровня загрязнения атмосферного воздуха</w:t>
      </w:r>
      <w:r w:rsidR="00F94731">
        <w:rPr>
          <w:rFonts w:ascii="Times New Roman" w:hAnsi="Times New Roman"/>
          <w:sz w:val="28"/>
          <w:szCs w:val="28"/>
        </w:rPr>
        <w:t>.</w:t>
      </w:r>
    </w:p>
    <w:p w:rsidR="00EA2E79" w:rsidRPr="00A734A0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A734A0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A734A0">
        <w:rPr>
          <w:rFonts w:ascii="Times New Roman" w:hAnsi="Times New Roman"/>
          <w:b/>
          <w:sz w:val="28"/>
          <w:szCs w:val="28"/>
        </w:rPr>
        <w:t>ПКЗ-</w:t>
      </w:r>
      <w:r w:rsidR="00E41787">
        <w:rPr>
          <w:rFonts w:ascii="Times New Roman" w:hAnsi="Times New Roman"/>
          <w:b/>
          <w:sz w:val="28"/>
          <w:szCs w:val="28"/>
        </w:rPr>
        <w:t xml:space="preserve">1, </w:t>
      </w:r>
      <w:r w:rsidRPr="00A734A0">
        <w:rPr>
          <w:rFonts w:ascii="Times New Roman" w:hAnsi="Times New Roman"/>
          <w:b/>
          <w:sz w:val="28"/>
          <w:szCs w:val="28"/>
        </w:rPr>
        <w:t>ПКЗ-2, ПКЗ-3, ПКЗ-4.</w:t>
      </w:r>
    </w:p>
    <w:p w:rsidR="00E41787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>
        <w:rPr>
          <w:rFonts w:ascii="Times New Roman" w:hAnsi="Times New Roman"/>
          <w:sz w:val="28"/>
          <w:szCs w:val="28"/>
        </w:rPr>
        <w:t xml:space="preserve"> по данным </w:t>
      </w:r>
      <w:r w:rsidR="00E41787">
        <w:rPr>
          <w:rFonts w:ascii="Times New Roman" w:hAnsi="Times New Roman"/>
          <w:sz w:val="28"/>
          <w:szCs w:val="28"/>
        </w:rPr>
        <w:t xml:space="preserve">ПКЗ-1, </w:t>
      </w:r>
      <w:r w:rsidR="004A35B7">
        <w:rPr>
          <w:rFonts w:ascii="Times New Roman" w:hAnsi="Times New Roman"/>
          <w:sz w:val="28"/>
          <w:szCs w:val="28"/>
        </w:rPr>
        <w:t>ПКЗ-2</w:t>
      </w:r>
      <w:r w:rsidR="00E65A10">
        <w:rPr>
          <w:rFonts w:ascii="Times New Roman" w:hAnsi="Times New Roman"/>
          <w:sz w:val="28"/>
          <w:szCs w:val="28"/>
        </w:rPr>
        <w:t>,</w:t>
      </w:r>
      <w:r w:rsidR="004A35B7">
        <w:rPr>
          <w:rFonts w:ascii="Times New Roman" w:hAnsi="Times New Roman"/>
          <w:sz w:val="28"/>
          <w:szCs w:val="28"/>
        </w:rPr>
        <w:t xml:space="preserve"> ПКЗ-3, ПКЗ-4</w:t>
      </w:r>
      <w:r>
        <w:rPr>
          <w:rFonts w:ascii="Times New Roman" w:hAnsi="Times New Roman"/>
          <w:sz w:val="28"/>
          <w:szCs w:val="28"/>
        </w:rPr>
        <w:t xml:space="preserve"> </w:t>
      </w:r>
      <w:r w:rsidR="004A35B7">
        <w:rPr>
          <w:rFonts w:ascii="Times New Roman" w:hAnsi="Times New Roman"/>
          <w:sz w:val="28"/>
          <w:szCs w:val="28"/>
        </w:rPr>
        <w:t xml:space="preserve">за </w:t>
      </w:r>
      <w:r w:rsidR="00FE6646">
        <w:rPr>
          <w:rFonts w:ascii="Times New Roman" w:hAnsi="Times New Roman"/>
          <w:sz w:val="28"/>
          <w:szCs w:val="28"/>
        </w:rPr>
        <w:t>ма</w:t>
      </w:r>
      <w:r w:rsidR="00881936">
        <w:rPr>
          <w:rFonts w:ascii="Times New Roman" w:hAnsi="Times New Roman"/>
          <w:sz w:val="28"/>
          <w:szCs w:val="28"/>
        </w:rPr>
        <w:t>й</w:t>
      </w:r>
      <w:r w:rsidR="0021271D">
        <w:rPr>
          <w:rFonts w:ascii="Times New Roman" w:hAnsi="Times New Roman"/>
          <w:sz w:val="28"/>
          <w:szCs w:val="28"/>
        </w:rPr>
        <w:t xml:space="preserve"> </w:t>
      </w:r>
      <w:r w:rsidR="004A35B7">
        <w:rPr>
          <w:rFonts w:ascii="Times New Roman" w:hAnsi="Times New Roman"/>
          <w:sz w:val="28"/>
          <w:szCs w:val="28"/>
        </w:rPr>
        <w:t>201</w:t>
      </w:r>
      <w:r w:rsidR="009C0FAE">
        <w:rPr>
          <w:rFonts w:ascii="Times New Roman" w:hAnsi="Times New Roman"/>
          <w:sz w:val="28"/>
          <w:szCs w:val="28"/>
        </w:rPr>
        <w:t>6</w:t>
      </w:r>
      <w:r w:rsidR="004A35B7">
        <w:rPr>
          <w:rFonts w:ascii="Times New Roman" w:hAnsi="Times New Roman"/>
          <w:sz w:val="28"/>
          <w:szCs w:val="28"/>
        </w:rPr>
        <w:t xml:space="preserve"> г</w:t>
      </w:r>
      <w:r w:rsidR="007E3FDC">
        <w:rPr>
          <w:rFonts w:ascii="Times New Roman" w:hAnsi="Times New Roman"/>
          <w:sz w:val="28"/>
          <w:szCs w:val="28"/>
        </w:rPr>
        <w:t>ода</w:t>
      </w:r>
      <w:r w:rsidR="002A66B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представлены в таблиц</w:t>
      </w:r>
      <w:r w:rsidR="00CD0C6C">
        <w:rPr>
          <w:rFonts w:ascii="Times New Roman" w:hAnsi="Times New Roman"/>
          <w:sz w:val="28"/>
          <w:szCs w:val="28"/>
        </w:rPr>
        <w:t>ах</w:t>
      </w:r>
      <w:r>
        <w:rPr>
          <w:rFonts w:ascii="Times New Roman" w:hAnsi="Times New Roman"/>
          <w:sz w:val="28"/>
          <w:szCs w:val="28"/>
        </w:rPr>
        <w:t xml:space="preserve"> № 1</w:t>
      </w:r>
      <w:r w:rsidR="004506FA">
        <w:rPr>
          <w:rFonts w:ascii="Times New Roman" w:hAnsi="Times New Roman"/>
          <w:sz w:val="28"/>
          <w:szCs w:val="28"/>
        </w:rPr>
        <w:t>, 2</w:t>
      </w:r>
      <w:r w:rsidR="0041634F">
        <w:rPr>
          <w:rFonts w:ascii="Times New Roman" w:hAnsi="Times New Roman"/>
          <w:sz w:val="28"/>
          <w:szCs w:val="28"/>
        </w:rPr>
        <w:t>, 3</w:t>
      </w:r>
      <w:r w:rsidR="00E41787">
        <w:rPr>
          <w:rFonts w:ascii="Times New Roman" w:hAnsi="Times New Roman"/>
          <w:sz w:val="28"/>
          <w:szCs w:val="28"/>
        </w:rPr>
        <w:t>, 4</w:t>
      </w:r>
      <w:r w:rsidR="00767891">
        <w:rPr>
          <w:rFonts w:ascii="Times New Roman" w:hAnsi="Times New Roman"/>
          <w:sz w:val="28"/>
          <w:szCs w:val="28"/>
        </w:rPr>
        <w:t>.</w:t>
      </w:r>
    </w:p>
    <w:p w:rsidR="00E839B9" w:rsidRDefault="00E839B9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41787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загрязняющих веществ согласно данным ПКЗ-1.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866"/>
        <w:gridCol w:w="716"/>
        <w:gridCol w:w="866"/>
        <w:gridCol w:w="966"/>
        <w:gridCol w:w="766"/>
        <w:gridCol w:w="866"/>
        <w:gridCol w:w="866"/>
        <w:gridCol w:w="766"/>
      </w:tblGrid>
      <w:tr w:rsidR="00E41787" w:rsidRPr="00793A47" w:rsidTr="003373C7">
        <w:trPr>
          <w:jc w:val="center"/>
        </w:trPr>
        <w:tc>
          <w:tcPr>
            <w:tcW w:w="3477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E41787" w:rsidRPr="00793A47" w:rsidRDefault="00B9341B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E41787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E41787" w:rsidRPr="00F85271" w:rsidTr="003373C7">
        <w:trPr>
          <w:trHeight w:val="338"/>
          <w:jc w:val="center"/>
        </w:trPr>
        <w:tc>
          <w:tcPr>
            <w:tcW w:w="3477" w:type="dxa"/>
            <w:vAlign w:val="center"/>
          </w:tcPr>
          <w:p w:rsidR="00E41787" w:rsidRPr="00F85271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52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F85271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E41787" w:rsidRPr="00F85271" w:rsidRDefault="00F8730C" w:rsidP="009C0FAE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1,19</w:t>
            </w:r>
          </w:p>
        </w:tc>
        <w:tc>
          <w:tcPr>
            <w:tcW w:w="716" w:type="dxa"/>
            <w:vAlign w:val="bottom"/>
          </w:tcPr>
          <w:p w:rsidR="00E41787" w:rsidRPr="003373C7" w:rsidRDefault="00F8730C" w:rsidP="009C0FAE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1,19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E41787" w:rsidRPr="003373C7" w:rsidRDefault="00F8730C" w:rsidP="009C0FAE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0,00388</w:t>
            </w:r>
          </w:p>
        </w:tc>
        <w:tc>
          <w:tcPr>
            <w:tcW w:w="716" w:type="dxa"/>
            <w:vAlign w:val="bottom"/>
          </w:tcPr>
          <w:p w:rsidR="00E41787" w:rsidRPr="00F85271" w:rsidRDefault="00F8730C" w:rsidP="00CA0F4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0,314</w:t>
            </w:r>
          </w:p>
        </w:tc>
        <w:tc>
          <w:tcPr>
            <w:tcW w:w="766" w:type="dxa"/>
            <w:vAlign w:val="bottom"/>
          </w:tcPr>
          <w:p w:rsidR="00E41787" w:rsidRPr="00F85271" w:rsidRDefault="00F8730C" w:rsidP="0042479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0,00374</w:t>
            </w:r>
          </w:p>
        </w:tc>
        <w:tc>
          <w:tcPr>
            <w:tcW w:w="766" w:type="dxa"/>
            <w:vAlign w:val="bottom"/>
          </w:tcPr>
          <w:p w:rsidR="00E41787" w:rsidRPr="00F85271" w:rsidRDefault="00F8730C" w:rsidP="00E15F4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0,000998</w:t>
            </w:r>
          </w:p>
        </w:tc>
        <w:tc>
          <w:tcPr>
            <w:tcW w:w="716" w:type="dxa"/>
            <w:vAlign w:val="bottom"/>
          </w:tcPr>
          <w:p w:rsidR="00E41787" w:rsidRPr="00F85271" w:rsidRDefault="00F8730C" w:rsidP="00E15F4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0,0193</w:t>
            </w:r>
          </w:p>
        </w:tc>
        <w:tc>
          <w:tcPr>
            <w:tcW w:w="715" w:type="dxa"/>
            <w:vAlign w:val="bottom"/>
          </w:tcPr>
          <w:p w:rsidR="00E41787" w:rsidRPr="00F85271" w:rsidRDefault="00F8730C" w:rsidP="00E15F4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0,00490</w:t>
            </w:r>
          </w:p>
        </w:tc>
        <w:tc>
          <w:tcPr>
            <w:tcW w:w="766" w:type="dxa"/>
            <w:vAlign w:val="bottom"/>
          </w:tcPr>
          <w:p w:rsidR="00E41787" w:rsidRPr="00F85271" w:rsidRDefault="00F8730C" w:rsidP="00EA40FE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0,00543</w:t>
            </w:r>
          </w:p>
        </w:tc>
        <w:tc>
          <w:tcPr>
            <w:tcW w:w="766" w:type="dxa"/>
            <w:vAlign w:val="bottom"/>
          </w:tcPr>
          <w:p w:rsidR="00E41787" w:rsidRPr="00F85271" w:rsidRDefault="00F8730C" w:rsidP="009C0FAE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</w:tr>
      <w:tr w:rsidR="00E41787" w:rsidRPr="00793A47" w:rsidTr="003373C7">
        <w:trPr>
          <w:jc w:val="center"/>
        </w:trPr>
        <w:tc>
          <w:tcPr>
            <w:tcW w:w="3477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3,000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0,060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0,050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0,150</w:t>
            </w:r>
          </w:p>
        </w:tc>
      </w:tr>
    </w:tbl>
    <w:p w:rsidR="00E41787" w:rsidRPr="00EA2E79" w:rsidRDefault="00E41787" w:rsidP="009E40C8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E376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ПКЗ-2</w:t>
      </w:r>
      <w:r w:rsidR="00E3765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716"/>
        <w:gridCol w:w="716"/>
        <w:gridCol w:w="866"/>
        <w:gridCol w:w="966"/>
        <w:gridCol w:w="866"/>
        <w:gridCol w:w="766"/>
        <w:gridCol w:w="866"/>
        <w:gridCol w:w="719"/>
      </w:tblGrid>
      <w:tr w:rsidR="00AB443D" w:rsidRPr="00793A47" w:rsidTr="00F94731">
        <w:trPr>
          <w:jc w:val="center"/>
        </w:trPr>
        <w:tc>
          <w:tcPr>
            <w:tcW w:w="3477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19" w:type="dxa"/>
            <w:vAlign w:val="center"/>
          </w:tcPr>
          <w:p w:rsidR="00AB443D" w:rsidRPr="00793A47" w:rsidRDefault="00B9341B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B22A25" w:rsidRPr="00F85271" w:rsidTr="00F94731">
        <w:trPr>
          <w:trHeight w:val="338"/>
          <w:jc w:val="center"/>
        </w:trPr>
        <w:tc>
          <w:tcPr>
            <w:tcW w:w="3477" w:type="dxa"/>
            <w:vAlign w:val="center"/>
          </w:tcPr>
          <w:p w:rsidR="00B22A25" w:rsidRPr="00F85271" w:rsidRDefault="00B22A2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52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F85271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B22A25" w:rsidRPr="00F85271" w:rsidRDefault="00F8730C" w:rsidP="0079788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16" w:type="dxa"/>
            <w:vAlign w:val="bottom"/>
          </w:tcPr>
          <w:p w:rsidR="00B22A25" w:rsidRPr="00F85271" w:rsidRDefault="00F8730C" w:rsidP="0079788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16" w:type="dxa"/>
            <w:vAlign w:val="bottom"/>
          </w:tcPr>
          <w:p w:rsidR="00B22A25" w:rsidRPr="00F85271" w:rsidRDefault="00F8730C" w:rsidP="0079788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16" w:type="dxa"/>
            <w:vAlign w:val="bottom"/>
          </w:tcPr>
          <w:p w:rsidR="00B22A25" w:rsidRPr="00F85271" w:rsidRDefault="00F8730C" w:rsidP="0042479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0,351</w:t>
            </w:r>
          </w:p>
        </w:tc>
        <w:tc>
          <w:tcPr>
            <w:tcW w:w="766" w:type="dxa"/>
            <w:vAlign w:val="bottom"/>
          </w:tcPr>
          <w:p w:rsidR="00B22A25" w:rsidRPr="00F85271" w:rsidRDefault="00F8730C" w:rsidP="0079788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0,00301</w:t>
            </w:r>
          </w:p>
        </w:tc>
        <w:tc>
          <w:tcPr>
            <w:tcW w:w="766" w:type="dxa"/>
            <w:vAlign w:val="bottom"/>
          </w:tcPr>
          <w:p w:rsidR="00B22A25" w:rsidRPr="00F85271" w:rsidRDefault="00F8730C" w:rsidP="00AD3B1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0,000272</w:t>
            </w:r>
          </w:p>
        </w:tc>
        <w:tc>
          <w:tcPr>
            <w:tcW w:w="716" w:type="dxa"/>
            <w:vAlign w:val="bottom"/>
          </w:tcPr>
          <w:p w:rsidR="00B22A25" w:rsidRPr="00F85271" w:rsidRDefault="00F8730C" w:rsidP="00AD3B1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0,00487</w:t>
            </w:r>
          </w:p>
        </w:tc>
        <w:tc>
          <w:tcPr>
            <w:tcW w:w="715" w:type="dxa"/>
            <w:vAlign w:val="bottom"/>
          </w:tcPr>
          <w:p w:rsidR="00B22A25" w:rsidRPr="00F85271" w:rsidRDefault="00F8730C" w:rsidP="00AD3B1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0,0167</w:t>
            </w:r>
          </w:p>
        </w:tc>
        <w:tc>
          <w:tcPr>
            <w:tcW w:w="766" w:type="dxa"/>
            <w:vAlign w:val="bottom"/>
          </w:tcPr>
          <w:p w:rsidR="00B22A25" w:rsidRPr="00F85271" w:rsidRDefault="00F8730C" w:rsidP="0079788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0,00376</w:t>
            </w:r>
          </w:p>
        </w:tc>
        <w:tc>
          <w:tcPr>
            <w:tcW w:w="719" w:type="dxa"/>
            <w:vAlign w:val="bottom"/>
          </w:tcPr>
          <w:p w:rsidR="00B22A25" w:rsidRPr="00F85271" w:rsidRDefault="00F8730C" w:rsidP="00621F7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</w:tr>
      <w:tr w:rsidR="004A35B7" w:rsidRPr="00793A47" w:rsidTr="00F94731">
        <w:trPr>
          <w:jc w:val="center"/>
        </w:trPr>
        <w:tc>
          <w:tcPr>
            <w:tcW w:w="3477" w:type="dxa"/>
            <w:vAlign w:val="center"/>
          </w:tcPr>
          <w:p w:rsidR="004A35B7" w:rsidRPr="00793A47" w:rsidRDefault="004A35B7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3,000</w:t>
            </w:r>
          </w:p>
        </w:tc>
        <w:tc>
          <w:tcPr>
            <w:tcW w:w="76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0,060</w:t>
            </w:r>
          </w:p>
        </w:tc>
        <w:tc>
          <w:tcPr>
            <w:tcW w:w="715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6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0,050</w:t>
            </w:r>
          </w:p>
        </w:tc>
        <w:tc>
          <w:tcPr>
            <w:tcW w:w="719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0,150</w:t>
            </w:r>
          </w:p>
        </w:tc>
      </w:tr>
    </w:tbl>
    <w:p w:rsidR="003967B5" w:rsidRDefault="003967B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981205" w:rsidRPr="0098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</w:t>
      </w:r>
      <w:r w:rsidRPr="00981205">
        <w:rPr>
          <w:rFonts w:ascii="Times New Roman" w:hAnsi="Times New Roman" w:cs="Times New Roman"/>
          <w:sz w:val="28"/>
          <w:szCs w:val="28"/>
        </w:rPr>
        <w:t>3</w:t>
      </w:r>
      <w:r w:rsidR="00E3765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14918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1877"/>
        <w:gridCol w:w="709"/>
        <w:gridCol w:w="992"/>
        <w:gridCol w:w="992"/>
        <w:gridCol w:w="992"/>
        <w:gridCol w:w="993"/>
        <w:gridCol w:w="992"/>
        <w:gridCol w:w="709"/>
        <w:gridCol w:w="992"/>
        <w:gridCol w:w="992"/>
        <w:gridCol w:w="851"/>
        <w:gridCol w:w="850"/>
        <w:gridCol w:w="992"/>
        <w:gridCol w:w="993"/>
        <w:gridCol w:w="992"/>
      </w:tblGrid>
      <w:tr w:rsidR="001A2E11" w:rsidRPr="006F5C24" w:rsidTr="00F8730C">
        <w:trPr>
          <w:trHeight w:val="455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CO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H2S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NH3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  <w:r w:rsidRPr="00AD3B11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SO</w:t>
            </w:r>
            <w:r w:rsidRPr="00AD3B11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Пыль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Формальдегид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</w:tr>
      <w:tr w:rsidR="00C26148" w:rsidRPr="00C26148" w:rsidTr="00F8730C">
        <w:trPr>
          <w:trHeight w:val="289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6148" w:rsidRPr="00F85271" w:rsidRDefault="00C26148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Средняя концентрация, </w:t>
            </w:r>
            <w:r w:rsidRPr="00D6264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мг/м</w:t>
            </w:r>
            <w:r w:rsidRPr="00C2614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F8730C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0,560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F8730C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0,000387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F8730C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0,000697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F8730C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0,00401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F8730C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0,00421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F8730C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0,00382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F8730C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682719" w:rsidRDefault="00F8730C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F8730C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0,00306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F8730C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0,0203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F8730C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F8730C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0,00843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F8730C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0,00351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F8730C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0,00169</w:t>
            </w:r>
          </w:p>
        </w:tc>
      </w:tr>
      <w:tr w:rsidR="001A2E11" w:rsidRPr="001A2E11" w:rsidTr="00F8730C">
        <w:trPr>
          <w:trHeight w:val="200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ПДК</w:t>
            </w: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с.с</w:t>
            </w:r>
            <w:proofErr w:type="spellEnd"/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.</w:t>
            </w: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 ОБУВ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677F0B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0,003</w:t>
            </w:r>
          </w:p>
        </w:tc>
      </w:tr>
    </w:tbl>
    <w:p w:rsidR="001A2E11" w:rsidRDefault="001A2E1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Pr="00981205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Pr="0098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</w:t>
      </w:r>
      <w:r w:rsidRPr="00981205">
        <w:rPr>
          <w:rFonts w:ascii="Times New Roman" w:hAnsi="Times New Roman" w:cs="Times New Roman"/>
          <w:sz w:val="28"/>
          <w:szCs w:val="28"/>
        </w:rPr>
        <w:t>4</w:t>
      </w:r>
      <w:r w:rsidR="00E3765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90"/>
        <w:gridCol w:w="869"/>
        <w:gridCol w:w="716"/>
        <w:gridCol w:w="716"/>
        <w:gridCol w:w="766"/>
        <w:gridCol w:w="866"/>
        <w:gridCol w:w="866"/>
        <w:gridCol w:w="766"/>
        <w:gridCol w:w="866"/>
        <w:gridCol w:w="866"/>
        <w:gridCol w:w="766"/>
      </w:tblGrid>
      <w:tr w:rsidR="00AB443D" w:rsidRPr="00793A47" w:rsidTr="00F10F0B">
        <w:trPr>
          <w:jc w:val="center"/>
        </w:trPr>
        <w:tc>
          <w:tcPr>
            <w:tcW w:w="3490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869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8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8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686" w:type="dxa"/>
            <w:vAlign w:val="center"/>
          </w:tcPr>
          <w:p w:rsidR="00AB443D" w:rsidRPr="00793A47" w:rsidRDefault="00B9341B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F10F0B" w:rsidRPr="00F10F0B" w:rsidTr="00F10F0B">
        <w:trPr>
          <w:trHeight w:val="233"/>
          <w:jc w:val="center"/>
        </w:trPr>
        <w:tc>
          <w:tcPr>
            <w:tcW w:w="3490" w:type="dxa"/>
            <w:vAlign w:val="center"/>
          </w:tcPr>
          <w:p w:rsidR="00F10F0B" w:rsidRPr="00F10F0B" w:rsidRDefault="00F10F0B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10F0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869" w:type="dxa"/>
            <w:vAlign w:val="bottom"/>
          </w:tcPr>
          <w:p w:rsidR="00F10F0B" w:rsidRPr="00F10F0B" w:rsidRDefault="00037144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716" w:type="dxa"/>
          </w:tcPr>
          <w:p w:rsidR="00F10F0B" w:rsidRPr="00F10F0B" w:rsidRDefault="00037144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716" w:type="dxa"/>
          </w:tcPr>
          <w:p w:rsidR="00F10F0B" w:rsidRPr="00F10F0B" w:rsidRDefault="00037144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766" w:type="dxa"/>
            <w:vAlign w:val="bottom"/>
          </w:tcPr>
          <w:p w:rsidR="00F10F0B" w:rsidRPr="00F10F0B" w:rsidRDefault="00F8730C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0,208</w:t>
            </w:r>
          </w:p>
        </w:tc>
        <w:tc>
          <w:tcPr>
            <w:tcW w:w="866" w:type="dxa"/>
            <w:vAlign w:val="bottom"/>
          </w:tcPr>
          <w:p w:rsidR="00F10F0B" w:rsidRPr="00F10F0B" w:rsidRDefault="00F8730C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0,00229</w:t>
            </w:r>
          </w:p>
        </w:tc>
        <w:tc>
          <w:tcPr>
            <w:tcW w:w="766" w:type="dxa"/>
          </w:tcPr>
          <w:p w:rsidR="00F10F0B" w:rsidRPr="00F10F0B" w:rsidRDefault="00F8730C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0,00897</w:t>
            </w:r>
          </w:p>
        </w:tc>
        <w:tc>
          <w:tcPr>
            <w:tcW w:w="766" w:type="dxa"/>
          </w:tcPr>
          <w:p w:rsidR="004F1607" w:rsidRPr="00F10F0B" w:rsidRDefault="00F8730C" w:rsidP="004F160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0,0215</w:t>
            </w:r>
          </w:p>
        </w:tc>
        <w:tc>
          <w:tcPr>
            <w:tcW w:w="766" w:type="dxa"/>
          </w:tcPr>
          <w:p w:rsidR="00F10F0B" w:rsidRPr="00F10F0B" w:rsidRDefault="00F8730C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0,00285</w:t>
            </w:r>
          </w:p>
        </w:tc>
        <w:tc>
          <w:tcPr>
            <w:tcW w:w="866" w:type="dxa"/>
            <w:vAlign w:val="bottom"/>
          </w:tcPr>
          <w:p w:rsidR="00F10F0B" w:rsidRPr="00F10F0B" w:rsidRDefault="00F8730C" w:rsidP="004F160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0,00397</w:t>
            </w:r>
          </w:p>
        </w:tc>
        <w:tc>
          <w:tcPr>
            <w:tcW w:w="686" w:type="dxa"/>
            <w:vAlign w:val="bottom"/>
          </w:tcPr>
          <w:p w:rsidR="00F10F0B" w:rsidRPr="00F10F0B" w:rsidRDefault="00F8730C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0,0357</w:t>
            </w:r>
          </w:p>
        </w:tc>
      </w:tr>
      <w:tr w:rsidR="00981205" w:rsidRPr="00793A47" w:rsidTr="00F10F0B">
        <w:trPr>
          <w:jc w:val="center"/>
        </w:trPr>
        <w:tc>
          <w:tcPr>
            <w:tcW w:w="3490" w:type="dxa"/>
            <w:vAlign w:val="center"/>
          </w:tcPr>
          <w:p w:rsidR="00981205" w:rsidRPr="00793A47" w:rsidRDefault="0098120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869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3,000</w:t>
            </w:r>
          </w:p>
        </w:tc>
        <w:tc>
          <w:tcPr>
            <w:tcW w:w="8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0,060</w:t>
            </w:r>
          </w:p>
        </w:tc>
        <w:tc>
          <w:tcPr>
            <w:tcW w:w="7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8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0,050</w:t>
            </w:r>
          </w:p>
        </w:tc>
        <w:tc>
          <w:tcPr>
            <w:tcW w:w="68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0,150</w:t>
            </w:r>
          </w:p>
        </w:tc>
      </w:tr>
    </w:tbl>
    <w:p w:rsidR="001E5A1A" w:rsidRPr="002C3488" w:rsidRDefault="002C3488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2C3488">
        <w:rPr>
          <w:rFonts w:ascii="Times New Roman" w:hAnsi="Times New Roman" w:cs="Times New Roman"/>
          <w:sz w:val="24"/>
          <w:szCs w:val="24"/>
        </w:rPr>
        <w:lastRenderedPageBreak/>
        <w:t>*-</w:t>
      </w:r>
      <w:r w:rsidR="001E5A1A" w:rsidRPr="002C3488">
        <w:rPr>
          <w:rFonts w:ascii="Times New Roman" w:hAnsi="Times New Roman" w:cs="Times New Roman"/>
          <w:sz w:val="24"/>
          <w:szCs w:val="24"/>
        </w:rPr>
        <w:t xml:space="preserve"> оборудование </w:t>
      </w:r>
      <w:r w:rsidR="00AB3293" w:rsidRPr="002C3488">
        <w:rPr>
          <w:rFonts w:ascii="Times New Roman" w:hAnsi="Times New Roman" w:cs="Times New Roman"/>
          <w:sz w:val="24"/>
          <w:szCs w:val="24"/>
        </w:rPr>
        <w:t xml:space="preserve">находится </w:t>
      </w:r>
      <w:r w:rsidR="001E5A1A" w:rsidRPr="002C3488">
        <w:rPr>
          <w:rFonts w:ascii="Times New Roman" w:hAnsi="Times New Roman" w:cs="Times New Roman"/>
          <w:sz w:val="24"/>
          <w:szCs w:val="24"/>
        </w:rPr>
        <w:t>на плановой поверке (ремонте)</w:t>
      </w:r>
    </w:p>
    <w:p w:rsidR="002A68A4" w:rsidRDefault="002A68A4" w:rsidP="002A68A4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D072AC">
        <w:rPr>
          <w:rFonts w:ascii="Times New Roman" w:eastAsiaTheme="minorEastAsia" w:hAnsi="Times New Roman"/>
          <w:sz w:val="28"/>
          <w:szCs w:val="28"/>
        </w:rPr>
        <w:t xml:space="preserve">Информация о зафиксированных </w:t>
      </w:r>
      <w:r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D072AC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>
        <w:rPr>
          <w:rFonts w:ascii="Times New Roman" w:hAnsi="Times New Roman"/>
          <w:sz w:val="28"/>
          <w:szCs w:val="28"/>
        </w:rPr>
        <w:t xml:space="preserve">по данным ПКЗ-1, ПКЗ-2, ПКЗ-3, ПКЗ-4 </w:t>
      </w:r>
      <w:r>
        <w:rPr>
          <w:rFonts w:ascii="Times New Roman" w:eastAsiaTheme="minorEastAsia" w:hAnsi="Times New Roman"/>
          <w:sz w:val="28"/>
          <w:szCs w:val="28"/>
        </w:rPr>
        <w:t xml:space="preserve">за </w:t>
      </w:r>
      <w:r w:rsidR="00EB1A1D">
        <w:rPr>
          <w:rFonts w:ascii="Times New Roman" w:eastAsiaTheme="minorEastAsia" w:hAnsi="Times New Roman"/>
          <w:sz w:val="28"/>
          <w:szCs w:val="28"/>
        </w:rPr>
        <w:t>май</w:t>
      </w:r>
      <w:r>
        <w:rPr>
          <w:rFonts w:ascii="Times New Roman" w:eastAsiaTheme="minorEastAsia" w:hAnsi="Times New Roman"/>
          <w:sz w:val="28"/>
          <w:szCs w:val="28"/>
        </w:rPr>
        <w:t xml:space="preserve"> 2016 г. </w:t>
      </w:r>
      <w:r w:rsidRPr="00D072AC">
        <w:rPr>
          <w:rFonts w:ascii="Times New Roman" w:eastAsiaTheme="minorEastAsia" w:hAnsi="Times New Roman"/>
          <w:sz w:val="28"/>
          <w:szCs w:val="28"/>
        </w:rPr>
        <w:t>представлена на рисунке 1</w:t>
      </w:r>
      <w:r>
        <w:rPr>
          <w:rFonts w:ascii="Times New Roman" w:eastAsiaTheme="minorEastAsia" w:hAnsi="Times New Roman"/>
          <w:sz w:val="28"/>
          <w:szCs w:val="28"/>
        </w:rPr>
        <w:t>, 2, 3, 4</w:t>
      </w:r>
      <w:r w:rsidRPr="00D072AC">
        <w:rPr>
          <w:rFonts w:ascii="Times New Roman" w:eastAsiaTheme="minorEastAsia" w:hAnsi="Times New Roman"/>
          <w:sz w:val="28"/>
          <w:szCs w:val="28"/>
        </w:rPr>
        <w:t>.</w:t>
      </w:r>
    </w:p>
    <w:p w:rsidR="002A68A4" w:rsidRDefault="00EB1A1D" w:rsidP="00EB1A1D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3943ED">
        <w:rPr>
          <w:rFonts w:ascii="Times New Roman" w:hAnsi="Times New Roman"/>
          <w:noProof/>
          <w:lang w:eastAsia="ja-JP"/>
        </w:rPr>
        <w:drawing>
          <wp:inline distT="0" distB="0" distL="0" distR="0" wp14:anchorId="44820037" wp14:editId="4A4F0E9A">
            <wp:extent cx="9251950" cy="4502616"/>
            <wp:effectExtent l="0" t="0" r="0" b="0"/>
            <wp:docPr id="1" name="Рисунок 1" descr="Z:\Отдел наблюдения за окружающей средой\Карташева Ирина\ОТЧЕТЫ!\ОТЧЕТЫ 2016\Май\ПКЗ-1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Отдел наблюдения за окружающей средой\Карташева Ирина\ОТЧЕТЫ!\ОТЧЕТЫ 2016\Май\ПКЗ-1\График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4502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1A1D" w:rsidRDefault="00EB1A1D" w:rsidP="00EB1A1D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EB1A1D" w:rsidRPr="004407F7" w:rsidRDefault="00EB1A1D" w:rsidP="00EB1A1D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837769">
        <w:rPr>
          <w:rFonts w:ascii="Times New Roman" w:hAnsi="Times New Roman" w:cs="Times New Roman"/>
        </w:rPr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837769">
        <w:rPr>
          <w:rFonts w:ascii="Times New Roman" w:hAnsi="Times New Roman" w:cs="Times New Roman"/>
        </w:rPr>
        <w:t>ПДК</w:t>
      </w:r>
      <w:r w:rsidRPr="00837769">
        <w:rPr>
          <w:rFonts w:ascii="Times New Roman" w:hAnsi="Times New Roman" w:cs="Times New Roman"/>
          <w:vertAlign w:val="subscript"/>
        </w:rPr>
        <w:t>с.с</w:t>
      </w:r>
      <w:proofErr w:type="spellEnd"/>
      <w:r w:rsidRPr="00837769">
        <w:rPr>
          <w:rFonts w:ascii="Times New Roman" w:hAnsi="Times New Roman" w:cs="Times New Roman"/>
        </w:rPr>
        <w:t>. в период с 01.</w:t>
      </w:r>
      <w:r>
        <w:rPr>
          <w:rFonts w:ascii="Times New Roman" w:hAnsi="Times New Roman" w:cs="Times New Roman"/>
        </w:rPr>
        <w:t>05</w:t>
      </w:r>
      <w:r w:rsidRPr="00837769">
        <w:rPr>
          <w:rFonts w:ascii="Times New Roman" w:hAnsi="Times New Roman" w:cs="Times New Roman"/>
        </w:rPr>
        <w:t>.201</w:t>
      </w:r>
      <w:r>
        <w:rPr>
          <w:rFonts w:ascii="Times New Roman" w:hAnsi="Times New Roman" w:cs="Times New Roman"/>
        </w:rPr>
        <w:t>6</w:t>
      </w:r>
      <w:r w:rsidRPr="00837769">
        <w:rPr>
          <w:rFonts w:ascii="Times New Roman" w:hAnsi="Times New Roman" w:cs="Times New Roman"/>
        </w:rPr>
        <w:t xml:space="preserve">г. по </w:t>
      </w:r>
      <w:r>
        <w:rPr>
          <w:rFonts w:ascii="Times New Roman" w:hAnsi="Times New Roman" w:cs="Times New Roman"/>
        </w:rPr>
        <w:t>31</w:t>
      </w:r>
      <w:r w:rsidRPr="0083776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05.2016г. ПКЗ-1</w:t>
      </w:r>
    </w:p>
    <w:p w:rsidR="002A68A4" w:rsidRDefault="002A68A4" w:rsidP="002A68A4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2A68A4" w:rsidRDefault="002A68A4" w:rsidP="002A68A4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2A68A4" w:rsidRDefault="002A68A4" w:rsidP="002A68A4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2A68A4" w:rsidRDefault="00EB1A1D" w:rsidP="00EB1A1D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655F0A">
        <w:rPr>
          <w:rFonts w:ascii="Times New Roman" w:hAnsi="Times New Roman"/>
          <w:noProof/>
          <w:lang w:eastAsia="ja-JP"/>
        </w:rPr>
        <w:lastRenderedPageBreak/>
        <w:drawing>
          <wp:inline distT="0" distB="0" distL="0" distR="0" wp14:anchorId="0174C4D6" wp14:editId="77AFF4DE">
            <wp:extent cx="9251950" cy="4502616"/>
            <wp:effectExtent l="0" t="0" r="0" b="0"/>
            <wp:docPr id="2" name="Рисунок 2" descr="Z:\Отдел наблюдения за окружающей средой\Карташева Ирина\ОТЧЕТЫ!\ОТЧЕТЫ 2016\Май\ПКЗ-2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Отдел наблюдения за окружающей средой\Карташева Ирина\ОТЧЕТЫ!\ОТЧЕТЫ 2016\Май\ПКЗ-2\График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4502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68A4" w:rsidRDefault="002A68A4" w:rsidP="002A68A4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EB1A1D" w:rsidRPr="00DB795D" w:rsidRDefault="00EB1A1D" w:rsidP="00EB1A1D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DB795D">
        <w:rPr>
          <w:rFonts w:ascii="Times New Roman" w:hAnsi="Times New Roman" w:cs="Times New Roman"/>
        </w:rPr>
        <w:t>Рисунок 2 График среднесуточных значений концентраций загрязняющих веществ в атмосферном воздухе</w:t>
      </w:r>
      <w:r>
        <w:rPr>
          <w:rFonts w:ascii="Times New Roman" w:hAnsi="Times New Roman" w:cs="Times New Roman"/>
        </w:rPr>
        <w:t xml:space="preserve"> к </w:t>
      </w:r>
      <w:proofErr w:type="spellStart"/>
      <w:r>
        <w:rPr>
          <w:rFonts w:ascii="Times New Roman" w:hAnsi="Times New Roman" w:cs="Times New Roman"/>
        </w:rPr>
        <w:t>ПДК</w:t>
      </w:r>
      <w:r w:rsidRPr="00656464">
        <w:rPr>
          <w:rFonts w:ascii="Times New Roman" w:hAnsi="Times New Roman" w:cs="Times New Roman"/>
          <w:vertAlign w:val="subscript"/>
        </w:rPr>
        <w:t>с.с</w:t>
      </w:r>
      <w:proofErr w:type="spellEnd"/>
      <w:r w:rsidRPr="00DB795D">
        <w:rPr>
          <w:rFonts w:ascii="Times New Roman" w:hAnsi="Times New Roman" w:cs="Times New Roman"/>
        </w:rPr>
        <w:t xml:space="preserve"> в период с 01.</w:t>
      </w:r>
      <w:r>
        <w:rPr>
          <w:rFonts w:ascii="Times New Roman" w:hAnsi="Times New Roman" w:cs="Times New Roman"/>
        </w:rPr>
        <w:t>05</w:t>
      </w:r>
      <w:r w:rsidRPr="00DB795D">
        <w:rPr>
          <w:rFonts w:ascii="Times New Roman" w:hAnsi="Times New Roman" w:cs="Times New Roman"/>
        </w:rPr>
        <w:t>.201</w:t>
      </w:r>
      <w:r>
        <w:rPr>
          <w:rFonts w:ascii="Times New Roman" w:hAnsi="Times New Roman" w:cs="Times New Roman"/>
        </w:rPr>
        <w:t>6</w:t>
      </w:r>
      <w:r w:rsidRPr="00DB795D">
        <w:rPr>
          <w:rFonts w:ascii="Times New Roman" w:hAnsi="Times New Roman" w:cs="Times New Roman"/>
        </w:rPr>
        <w:t xml:space="preserve">г. по </w:t>
      </w:r>
      <w:r>
        <w:rPr>
          <w:rFonts w:ascii="Times New Roman" w:hAnsi="Times New Roman" w:cs="Times New Roman"/>
        </w:rPr>
        <w:t>31</w:t>
      </w:r>
      <w:r w:rsidRPr="00DB795D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05</w:t>
      </w:r>
      <w:r w:rsidRPr="00DB795D">
        <w:rPr>
          <w:rFonts w:ascii="Times New Roman" w:hAnsi="Times New Roman" w:cs="Times New Roman"/>
        </w:rPr>
        <w:t>.201</w:t>
      </w:r>
      <w:r>
        <w:rPr>
          <w:rFonts w:ascii="Times New Roman" w:hAnsi="Times New Roman" w:cs="Times New Roman"/>
        </w:rPr>
        <w:t>6г. ПКЗ-2</w:t>
      </w:r>
    </w:p>
    <w:p w:rsidR="002A68A4" w:rsidRDefault="002A68A4" w:rsidP="002A68A4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2A68A4" w:rsidRDefault="002A68A4" w:rsidP="002A68A4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2A68A4" w:rsidRDefault="002A68A4" w:rsidP="002A68A4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2A68A4" w:rsidRDefault="002A68A4" w:rsidP="002A68A4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2A68A4" w:rsidRDefault="002A68A4" w:rsidP="002A68A4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2A68A4" w:rsidRDefault="002A68A4" w:rsidP="002A68A4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2A68A4" w:rsidRDefault="00EB1A1D" w:rsidP="00EB1A1D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3E295E">
        <w:rPr>
          <w:rFonts w:ascii="Times New Roman" w:hAnsi="Times New Roman"/>
          <w:noProof/>
          <w:lang w:eastAsia="ja-JP"/>
        </w:rPr>
        <w:lastRenderedPageBreak/>
        <w:drawing>
          <wp:inline distT="0" distB="0" distL="0" distR="0" wp14:anchorId="0AA8C488" wp14:editId="078842D1">
            <wp:extent cx="9251950" cy="4502616"/>
            <wp:effectExtent l="0" t="0" r="0" b="0"/>
            <wp:docPr id="3" name="Рисунок 3" descr="Z:\Отдел наблюдения за окружающей средой\Карташева Ирина\ОТЧЕТЫ!\ОТЧЕТЫ 2016\Май\ПКЗ-3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Z:\Отдел наблюдения за окружающей средой\Карташева Ирина\ОТЧЕТЫ!\ОТЧЕТЫ 2016\Май\ПКЗ-3\График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4502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68A4" w:rsidRDefault="002A68A4" w:rsidP="002A68A4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EB1A1D" w:rsidRPr="004407F7" w:rsidRDefault="00EB1A1D" w:rsidP="00EB1A1D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F85B64">
        <w:rPr>
          <w:rFonts w:ascii="Times New Roman" w:hAnsi="Times New Roman" w:cs="Times New Roman"/>
        </w:rPr>
        <w:t xml:space="preserve">Рисунок 3 График среднесуточных значений концентраций загрязняющих веществ в атмосферном воздухе </w:t>
      </w:r>
      <w:r>
        <w:rPr>
          <w:rFonts w:ascii="Times New Roman" w:hAnsi="Times New Roman" w:cs="Times New Roman"/>
        </w:rPr>
        <w:t xml:space="preserve">к </w:t>
      </w:r>
      <w:proofErr w:type="spellStart"/>
      <w:r>
        <w:rPr>
          <w:rFonts w:ascii="Times New Roman" w:hAnsi="Times New Roman" w:cs="Times New Roman"/>
        </w:rPr>
        <w:t>ПДК</w:t>
      </w:r>
      <w:r w:rsidRPr="00656464">
        <w:rPr>
          <w:rFonts w:ascii="Times New Roman" w:hAnsi="Times New Roman" w:cs="Times New Roman"/>
          <w:vertAlign w:val="subscript"/>
        </w:rPr>
        <w:t>с.с</w:t>
      </w:r>
      <w:proofErr w:type="spellEnd"/>
      <w:r>
        <w:rPr>
          <w:rFonts w:ascii="Times New Roman" w:hAnsi="Times New Roman" w:cs="Times New Roman"/>
          <w:vertAlign w:val="subscript"/>
        </w:rPr>
        <w:t xml:space="preserve"> </w:t>
      </w:r>
      <w:r w:rsidRPr="00F85B64">
        <w:rPr>
          <w:rFonts w:ascii="Times New Roman" w:hAnsi="Times New Roman" w:cs="Times New Roman"/>
        </w:rPr>
        <w:t>в период с 01.</w:t>
      </w:r>
      <w:r>
        <w:rPr>
          <w:rFonts w:ascii="Times New Roman" w:hAnsi="Times New Roman" w:cs="Times New Roman"/>
        </w:rPr>
        <w:t>05</w:t>
      </w:r>
      <w:r w:rsidRPr="00F85B64">
        <w:rPr>
          <w:rFonts w:ascii="Times New Roman" w:hAnsi="Times New Roman" w:cs="Times New Roman"/>
        </w:rPr>
        <w:t>.201</w:t>
      </w:r>
      <w:r>
        <w:rPr>
          <w:rFonts w:ascii="Times New Roman" w:hAnsi="Times New Roman" w:cs="Times New Roman"/>
        </w:rPr>
        <w:t>6</w:t>
      </w:r>
      <w:r w:rsidRPr="00F85B64">
        <w:rPr>
          <w:rFonts w:ascii="Times New Roman" w:hAnsi="Times New Roman" w:cs="Times New Roman"/>
        </w:rPr>
        <w:t xml:space="preserve">г. по </w:t>
      </w:r>
      <w:r>
        <w:rPr>
          <w:rFonts w:ascii="Times New Roman" w:hAnsi="Times New Roman" w:cs="Times New Roman"/>
        </w:rPr>
        <w:t>31</w:t>
      </w:r>
      <w:r w:rsidRPr="00F85B64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05</w:t>
      </w:r>
      <w:r w:rsidRPr="00F85B64">
        <w:rPr>
          <w:rFonts w:ascii="Times New Roman" w:hAnsi="Times New Roman" w:cs="Times New Roman"/>
        </w:rPr>
        <w:t>.201</w:t>
      </w:r>
      <w:r>
        <w:rPr>
          <w:rFonts w:ascii="Times New Roman" w:hAnsi="Times New Roman" w:cs="Times New Roman"/>
        </w:rPr>
        <w:t>6г. ПКЗ-3</w:t>
      </w:r>
    </w:p>
    <w:p w:rsidR="002A68A4" w:rsidRDefault="002A68A4" w:rsidP="002A68A4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2A68A4" w:rsidRDefault="002A68A4" w:rsidP="002A68A4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2A68A4" w:rsidRDefault="002A68A4" w:rsidP="002A68A4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2A68A4" w:rsidRDefault="002A68A4" w:rsidP="002A68A4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2A68A4" w:rsidRDefault="002A68A4" w:rsidP="002A68A4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2A68A4" w:rsidRDefault="002A68A4" w:rsidP="002A68A4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2A68A4" w:rsidRDefault="00EB1A1D" w:rsidP="00EB1A1D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225281">
        <w:rPr>
          <w:rFonts w:ascii="Times New Roman" w:hAnsi="Times New Roman"/>
          <w:noProof/>
          <w:lang w:eastAsia="ja-JP"/>
        </w:rPr>
        <w:lastRenderedPageBreak/>
        <w:drawing>
          <wp:inline distT="0" distB="0" distL="0" distR="0" wp14:anchorId="40469851" wp14:editId="6F4E3ACF">
            <wp:extent cx="9251950" cy="4502616"/>
            <wp:effectExtent l="0" t="0" r="0" b="0"/>
            <wp:docPr id="4" name="Рисунок 4" descr="Z:\Отдел наблюдения за окружающей средой\Карташева Ирина\ОТЧЕТЫ!\ОТЧЕТЫ 2016\Май\ПКЗ-4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Отдел наблюдения за окружающей средой\Карташева Ирина\ОТЧЕТЫ!\ОТЧЕТЫ 2016\Май\ПКЗ-4\График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4502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68A4" w:rsidRDefault="002A68A4" w:rsidP="002A68A4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EB1A1D" w:rsidRPr="004407F7" w:rsidRDefault="00EB1A1D" w:rsidP="00EB1A1D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Рисунок 4 </w:t>
      </w:r>
      <w:r w:rsidRPr="004407F7">
        <w:rPr>
          <w:rFonts w:ascii="Times New Roman" w:hAnsi="Times New Roman" w:cs="Times New Roman"/>
        </w:rPr>
        <w:t>График среднесуточных значений концентраций загрязняющи</w:t>
      </w:r>
      <w:r>
        <w:rPr>
          <w:rFonts w:ascii="Times New Roman" w:hAnsi="Times New Roman" w:cs="Times New Roman"/>
        </w:rPr>
        <w:t xml:space="preserve">х веществ в атмосферном воздухе к </w:t>
      </w:r>
      <w:proofErr w:type="spellStart"/>
      <w:r>
        <w:rPr>
          <w:rFonts w:ascii="Times New Roman" w:hAnsi="Times New Roman" w:cs="Times New Roman"/>
        </w:rPr>
        <w:t>ПДК</w:t>
      </w:r>
      <w:r w:rsidRPr="00656464">
        <w:rPr>
          <w:rFonts w:ascii="Times New Roman" w:hAnsi="Times New Roman" w:cs="Times New Roman"/>
          <w:vertAlign w:val="subscript"/>
        </w:rPr>
        <w:t>с.с</w:t>
      </w:r>
      <w:proofErr w:type="spellEnd"/>
      <w:r>
        <w:rPr>
          <w:rFonts w:ascii="Times New Roman" w:hAnsi="Times New Roman" w:cs="Times New Roman"/>
          <w:vertAlign w:val="subscript"/>
        </w:rPr>
        <w:t xml:space="preserve"> </w:t>
      </w:r>
      <w:r w:rsidRPr="004407F7">
        <w:rPr>
          <w:rFonts w:ascii="Times New Roman" w:hAnsi="Times New Roman" w:cs="Times New Roman"/>
        </w:rPr>
        <w:t>в период с 01.</w:t>
      </w:r>
      <w:r>
        <w:rPr>
          <w:rFonts w:ascii="Times New Roman" w:hAnsi="Times New Roman" w:cs="Times New Roman"/>
        </w:rPr>
        <w:t>05</w:t>
      </w:r>
      <w:r w:rsidRPr="004407F7">
        <w:rPr>
          <w:rFonts w:ascii="Times New Roman" w:hAnsi="Times New Roman" w:cs="Times New Roman"/>
        </w:rPr>
        <w:t>.201</w:t>
      </w:r>
      <w:r>
        <w:rPr>
          <w:rFonts w:ascii="Times New Roman" w:hAnsi="Times New Roman" w:cs="Times New Roman"/>
        </w:rPr>
        <w:t>6</w:t>
      </w:r>
      <w:r w:rsidRPr="004407F7">
        <w:rPr>
          <w:rFonts w:ascii="Times New Roman" w:hAnsi="Times New Roman" w:cs="Times New Roman"/>
        </w:rPr>
        <w:t xml:space="preserve">г. по </w:t>
      </w:r>
      <w:r>
        <w:rPr>
          <w:rFonts w:ascii="Times New Roman" w:hAnsi="Times New Roman" w:cs="Times New Roman"/>
        </w:rPr>
        <w:t>31</w:t>
      </w:r>
      <w:r w:rsidRPr="004407F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05.</w:t>
      </w:r>
      <w:r w:rsidRPr="004407F7">
        <w:rPr>
          <w:rFonts w:ascii="Times New Roman" w:hAnsi="Times New Roman" w:cs="Times New Roman"/>
        </w:rPr>
        <w:t>201</w:t>
      </w:r>
      <w:r>
        <w:rPr>
          <w:rFonts w:ascii="Times New Roman" w:hAnsi="Times New Roman" w:cs="Times New Roman"/>
        </w:rPr>
        <w:t>6г. ПКЗ-4</w:t>
      </w:r>
    </w:p>
    <w:p w:rsidR="002A68A4" w:rsidRDefault="002A68A4" w:rsidP="002A68A4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EB1A1D" w:rsidRDefault="00EB1A1D" w:rsidP="002A68A4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EB1A1D" w:rsidRDefault="00EB1A1D" w:rsidP="002A68A4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bookmarkStart w:id="0" w:name="_GoBack"/>
      <w:bookmarkEnd w:id="0"/>
    </w:p>
    <w:p w:rsidR="002A68A4" w:rsidRDefault="002A68A4" w:rsidP="002A68A4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2A68A4" w:rsidRDefault="002A68A4" w:rsidP="002A68A4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2A68A4" w:rsidRDefault="002A68A4" w:rsidP="002A68A4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627F46" w:rsidRDefault="00506CB9" w:rsidP="00232F1C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314EC">
        <w:rPr>
          <w:rFonts w:ascii="Times New Roman" w:hAnsi="Times New Roman"/>
          <w:sz w:val="28"/>
          <w:szCs w:val="28"/>
        </w:rPr>
        <w:lastRenderedPageBreak/>
        <w:t xml:space="preserve">Средний уровень показателя гамма-фона за рассматриваемый период составил </w:t>
      </w:r>
      <w:r w:rsidR="00CB6E8A">
        <w:rPr>
          <w:rFonts w:ascii="Times New Roman" w:hAnsi="Times New Roman"/>
          <w:sz w:val="28"/>
          <w:szCs w:val="28"/>
        </w:rPr>
        <w:t xml:space="preserve">ПКЗ-1 - </w:t>
      </w:r>
      <w:r w:rsidR="00CB6E8A" w:rsidRPr="004314EC">
        <w:rPr>
          <w:rFonts w:ascii="Times New Roman" w:hAnsi="Times New Roman"/>
          <w:sz w:val="28"/>
          <w:szCs w:val="28"/>
        </w:rPr>
        <w:t>1</w:t>
      </w:r>
      <w:r w:rsidR="00475510">
        <w:rPr>
          <w:rFonts w:ascii="Times New Roman" w:hAnsi="Times New Roman"/>
          <w:sz w:val="28"/>
          <w:szCs w:val="28"/>
        </w:rPr>
        <w:t>2</w:t>
      </w:r>
      <w:r w:rsidR="00CB6E8A" w:rsidRPr="004314EC">
        <w:rPr>
          <w:rFonts w:ascii="Times New Roman" w:hAnsi="Times New Roman"/>
          <w:sz w:val="28"/>
          <w:szCs w:val="28"/>
        </w:rPr>
        <w:t>,</w:t>
      </w:r>
      <w:r w:rsidR="00F621DB">
        <w:rPr>
          <w:rFonts w:ascii="Times New Roman" w:hAnsi="Times New Roman"/>
          <w:sz w:val="28"/>
          <w:szCs w:val="28"/>
        </w:rPr>
        <w:t>6</w:t>
      </w:r>
      <w:r w:rsidR="00CB6E8A" w:rsidRPr="004314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B6E8A" w:rsidRPr="004314EC">
        <w:rPr>
          <w:rFonts w:ascii="Times New Roman" w:hAnsi="Times New Roman"/>
          <w:sz w:val="28"/>
          <w:szCs w:val="28"/>
        </w:rPr>
        <w:t>мк</w:t>
      </w:r>
      <w:r w:rsidR="00CB6E8A">
        <w:rPr>
          <w:rFonts w:ascii="Times New Roman" w:hAnsi="Times New Roman"/>
          <w:sz w:val="28"/>
          <w:szCs w:val="28"/>
        </w:rPr>
        <w:t>Р</w:t>
      </w:r>
      <w:proofErr w:type="spellEnd"/>
      <w:r w:rsidR="00CB6E8A" w:rsidRPr="004314EC">
        <w:rPr>
          <w:rFonts w:ascii="Times New Roman" w:hAnsi="Times New Roman"/>
          <w:sz w:val="28"/>
          <w:szCs w:val="28"/>
        </w:rPr>
        <w:t>/час</w:t>
      </w:r>
      <w:r w:rsidR="00CB6E8A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ПКЗ-2 - </w:t>
      </w:r>
      <w:r w:rsidRPr="004314EC">
        <w:rPr>
          <w:rFonts w:ascii="Times New Roman" w:hAnsi="Times New Roman"/>
          <w:sz w:val="28"/>
          <w:szCs w:val="28"/>
        </w:rPr>
        <w:t>1</w:t>
      </w:r>
      <w:r w:rsidR="008D26C6">
        <w:rPr>
          <w:rFonts w:ascii="Times New Roman" w:hAnsi="Times New Roman"/>
          <w:sz w:val="28"/>
          <w:szCs w:val="28"/>
        </w:rPr>
        <w:t>0</w:t>
      </w:r>
      <w:r w:rsidRPr="004314EC">
        <w:rPr>
          <w:rFonts w:ascii="Times New Roman" w:hAnsi="Times New Roman"/>
          <w:sz w:val="28"/>
          <w:szCs w:val="28"/>
        </w:rPr>
        <w:t>,</w:t>
      </w:r>
      <w:r w:rsidR="00F10F0B">
        <w:rPr>
          <w:rFonts w:ascii="Times New Roman" w:hAnsi="Times New Roman"/>
          <w:sz w:val="28"/>
          <w:szCs w:val="28"/>
        </w:rPr>
        <w:t>2</w:t>
      </w:r>
      <w:r w:rsidRPr="004314EC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4314EC">
        <w:rPr>
          <w:rFonts w:ascii="Times New Roman" w:hAnsi="Times New Roman"/>
          <w:sz w:val="28"/>
          <w:szCs w:val="28"/>
        </w:rPr>
        <w:t>мк</w:t>
      </w:r>
      <w:r w:rsidR="00DB2661">
        <w:rPr>
          <w:rFonts w:ascii="Times New Roman" w:hAnsi="Times New Roman"/>
          <w:sz w:val="28"/>
          <w:szCs w:val="28"/>
        </w:rPr>
        <w:t>Р</w:t>
      </w:r>
      <w:proofErr w:type="spellEnd"/>
      <w:proofErr w:type="gramEnd"/>
      <w:r w:rsidRPr="004314EC">
        <w:rPr>
          <w:rFonts w:ascii="Times New Roman" w:hAnsi="Times New Roman"/>
          <w:sz w:val="28"/>
          <w:szCs w:val="28"/>
        </w:rPr>
        <w:t>/час</w:t>
      </w:r>
      <w:r>
        <w:rPr>
          <w:rFonts w:ascii="Times New Roman" w:hAnsi="Times New Roman"/>
          <w:sz w:val="28"/>
          <w:szCs w:val="28"/>
        </w:rPr>
        <w:t>,</w:t>
      </w:r>
      <w:r w:rsidRPr="00E376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ПКЗ-3 </w:t>
      </w:r>
      <w:r w:rsidR="001A6780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871FDD">
        <w:rPr>
          <w:rFonts w:ascii="Times New Roman" w:hAnsi="Times New Roman"/>
          <w:sz w:val="28"/>
          <w:szCs w:val="28"/>
        </w:rPr>
        <w:t>9</w:t>
      </w:r>
      <w:r w:rsidR="001A6780">
        <w:rPr>
          <w:rFonts w:ascii="Times New Roman" w:hAnsi="Times New Roman"/>
          <w:sz w:val="28"/>
          <w:szCs w:val="28"/>
        </w:rPr>
        <w:t>,</w:t>
      </w:r>
      <w:r w:rsidR="00F8730C">
        <w:rPr>
          <w:rFonts w:ascii="Times New Roman" w:hAnsi="Times New Roman"/>
          <w:sz w:val="28"/>
          <w:szCs w:val="28"/>
        </w:rPr>
        <w:t>18</w:t>
      </w:r>
      <w:r w:rsidR="00CB6E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314EC">
        <w:rPr>
          <w:rFonts w:ascii="Times New Roman" w:hAnsi="Times New Roman"/>
          <w:sz w:val="28"/>
          <w:szCs w:val="28"/>
        </w:rPr>
        <w:t>мк</w:t>
      </w:r>
      <w:r w:rsidR="00DB2661">
        <w:rPr>
          <w:rFonts w:ascii="Times New Roman" w:hAnsi="Times New Roman"/>
          <w:sz w:val="28"/>
          <w:szCs w:val="28"/>
        </w:rPr>
        <w:t>Р</w:t>
      </w:r>
      <w:proofErr w:type="spellEnd"/>
      <w:r w:rsidRPr="004314EC">
        <w:rPr>
          <w:rFonts w:ascii="Times New Roman" w:hAnsi="Times New Roman"/>
          <w:sz w:val="28"/>
          <w:szCs w:val="28"/>
        </w:rPr>
        <w:t>/час</w:t>
      </w:r>
      <w:r>
        <w:rPr>
          <w:rFonts w:ascii="Times New Roman" w:hAnsi="Times New Roman"/>
          <w:sz w:val="28"/>
          <w:szCs w:val="28"/>
        </w:rPr>
        <w:t>,</w:t>
      </w:r>
      <w:r w:rsidRPr="00E376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ПКЗ-4 </w:t>
      </w:r>
      <w:r w:rsidR="005F5339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AF765F">
        <w:rPr>
          <w:rFonts w:ascii="Times New Roman" w:hAnsi="Times New Roman"/>
          <w:sz w:val="28"/>
          <w:szCs w:val="28"/>
        </w:rPr>
        <w:t>10,</w:t>
      </w:r>
      <w:r w:rsidR="00037144">
        <w:rPr>
          <w:rFonts w:ascii="Times New Roman" w:hAnsi="Times New Roman"/>
          <w:sz w:val="28"/>
          <w:szCs w:val="28"/>
        </w:rPr>
        <w:t>1</w:t>
      </w:r>
      <w:r w:rsidR="005F533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314EC">
        <w:rPr>
          <w:rFonts w:ascii="Times New Roman" w:hAnsi="Times New Roman"/>
          <w:sz w:val="28"/>
          <w:szCs w:val="28"/>
        </w:rPr>
        <w:t>мк</w:t>
      </w:r>
      <w:r w:rsidR="00DB2661">
        <w:rPr>
          <w:rFonts w:ascii="Times New Roman" w:hAnsi="Times New Roman"/>
          <w:sz w:val="28"/>
          <w:szCs w:val="28"/>
        </w:rPr>
        <w:t>Р</w:t>
      </w:r>
      <w:proofErr w:type="spellEnd"/>
      <w:r w:rsidRPr="004314EC">
        <w:rPr>
          <w:rFonts w:ascii="Times New Roman" w:hAnsi="Times New Roman"/>
          <w:sz w:val="28"/>
          <w:szCs w:val="28"/>
        </w:rPr>
        <w:t>/час</w:t>
      </w:r>
      <w:r>
        <w:rPr>
          <w:rFonts w:ascii="Times New Roman" w:hAnsi="Times New Roman"/>
          <w:sz w:val="28"/>
          <w:szCs w:val="28"/>
        </w:rPr>
        <w:t>.</w:t>
      </w:r>
    </w:p>
    <w:p w:rsidR="003967B5" w:rsidRPr="00CC64C5" w:rsidRDefault="003967B5" w:rsidP="00232F1C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EE41A4" w:rsidRDefault="00EA2E79" w:rsidP="00A734A0">
      <w:pPr>
        <w:spacing w:after="0"/>
        <w:ind w:firstLine="708"/>
        <w:jc w:val="center"/>
        <w:rPr>
          <w:rFonts w:ascii="Times New Roman" w:hAnsi="Times New Roman"/>
          <w:b/>
          <w:spacing w:val="-2"/>
          <w:sz w:val="28"/>
          <w:szCs w:val="28"/>
        </w:rPr>
      </w:pPr>
      <w:r w:rsidRPr="00EE41A4">
        <w:rPr>
          <w:rFonts w:ascii="Times New Roman" w:hAnsi="Times New Roman"/>
          <w:b/>
          <w:spacing w:val="-2"/>
          <w:sz w:val="28"/>
          <w:szCs w:val="28"/>
        </w:rPr>
        <w:t>Состояние атмосферного воздуха на территории муниципального образо</w:t>
      </w:r>
      <w:r w:rsidR="00EE41A4" w:rsidRPr="00EE41A4">
        <w:rPr>
          <w:rFonts w:ascii="Times New Roman" w:hAnsi="Times New Roman"/>
          <w:b/>
          <w:spacing w:val="-2"/>
          <w:sz w:val="28"/>
          <w:szCs w:val="28"/>
        </w:rPr>
        <w:t xml:space="preserve">вания город Краснодар по данным </w:t>
      </w:r>
      <w:r w:rsidR="00F94731" w:rsidRPr="00F94731">
        <w:rPr>
          <w:rFonts w:ascii="Times New Roman" w:hAnsi="Times New Roman"/>
          <w:b/>
          <w:spacing w:val="-2"/>
          <w:sz w:val="28"/>
          <w:szCs w:val="28"/>
        </w:rPr>
        <w:t>передвижной экологической лаборатории для измерения уровня загрязнения атмосферного воздуха</w:t>
      </w:r>
      <w:r w:rsidRPr="00EE41A4">
        <w:rPr>
          <w:rFonts w:ascii="Times New Roman" w:hAnsi="Times New Roman"/>
          <w:b/>
          <w:spacing w:val="-2"/>
          <w:sz w:val="28"/>
          <w:szCs w:val="28"/>
        </w:rPr>
        <w:t>.</w:t>
      </w:r>
    </w:p>
    <w:p w:rsidR="00190A13" w:rsidRPr="00190A13" w:rsidRDefault="00190A13" w:rsidP="00190A13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90A13">
        <w:rPr>
          <w:rFonts w:ascii="Times New Roman" w:eastAsiaTheme="minorEastAsia" w:hAnsi="Times New Roman" w:cstheme="minorBidi"/>
          <w:sz w:val="28"/>
          <w:szCs w:val="28"/>
        </w:rPr>
        <w:t>В мае 2016 года завершены о</w:t>
      </w:r>
      <w:r w:rsidRPr="00190A13">
        <w:rPr>
          <w:rFonts w:ascii="Times New Roman" w:hAnsi="Times New Roman"/>
          <w:sz w:val="28"/>
          <w:szCs w:val="28"/>
        </w:rPr>
        <w:t xml:space="preserve">бследования по весеннему маршруту, начатому в апреле 2016 года включающему 5 точек, </w:t>
      </w:r>
      <w:r w:rsidRPr="00190A13">
        <w:rPr>
          <w:rFonts w:ascii="Times New Roman" w:eastAsiaTheme="minorEastAsia" w:hAnsi="Times New Roman" w:cstheme="minorBidi"/>
          <w:sz w:val="28"/>
          <w:szCs w:val="28"/>
        </w:rPr>
        <w:t>согласно утвержденному план-графику</w:t>
      </w:r>
      <w:r w:rsidRPr="00190A13">
        <w:rPr>
          <w:rFonts w:ascii="Times New Roman" w:hAnsi="Times New Roman"/>
          <w:sz w:val="28"/>
          <w:szCs w:val="28"/>
        </w:rPr>
        <w:t>:</w:t>
      </w:r>
    </w:p>
    <w:p w:rsidR="00190A13" w:rsidRPr="00190A13" w:rsidRDefault="00190A13" w:rsidP="00190A13">
      <w:pPr>
        <w:widowControl w:val="0"/>
        <w:suppressAutoHyphens/>
        <w:spacing w:after="0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190A13">
        <w:rPr>
          <w:rFonts w:ascii="Times New Roman" w:eastAsiaTheme="minorEastAsia" w:hAnsi="Times New Roman" w:cstheme="minorBidi"/>
          <w:sz w:val="28"/>
          <w:szCs w:val="28"/>
        </w:rPr>
        <w:t>Точка № 1 - ул. Благоева/</w:t>
      </w:r>
      <w:proofErr w:type="spellStart"/>
      <w:r w:rsidRPr="00190A13">
        <w:rPr>
          <w:rFonts w:ascii="Times New Roman" w:eastAsiaTheme="minorEastAsia" w:hAnsi="Times New Roman" w:cstheme="minorBidi"/>
          <w:sz w:val="28"/>
          <w:szCs w:val="28"/>
        </w:rPr>
        <w:t>Мачуги</w:t>
      </w:r>
      <w:proofErr w:type="spellEnd"/>
      <w:r w:rsidRPr="00190A13">
        <w:rPr>
          <w:rFonts w:ascii="Times New Roman" w:eastAsiaTheme="minorEastAsia" w:hAnsi="Times New Roman" w:cstheme="minorBidi"/>
          <w:sz w:val="28"/>
          <w:szCs w:val="28"/>
        </w:rPr>
        <w:t>;</w:t>
      </w:r>
    </w:p>
    <w:p w:rsidR="00190A13" w:rsidRPr="00190A13" w:rsidRDefault="00190A13" w:rsidP="00190A13">
      <w:pPr>
        <w:widowControl w:val="0"/>
        <w:suppressAutoHyphens/>
        <w:spacing w:after="0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190A13">
        <w:rPr>
          <w:rFonts w:ascii="Times New Roman" w:eastAsiaTheme="minorEastAsia" w:hAnsi="Times New Roman" w:cstheme="minorBidi"/>
          <w:sz w:val="28"/>
          <w:szCs w:val="28"/>
        </w:rPr>
        <w:t>Точка № 2 - ул. Кирова/Горького;</w:t>
      </w:r>
    </w:p>
    <w:p w:rsidR="00190A13" w:rsidRPr="00190A13" w:rsidRDefault="00190A13" w:rsidP="00190A13">
      <w:pPr>
        <w:widowControl w:val="0"/>
        <w:suppressAutoHyphens/>
        <w:spacing w:after="0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190A13">
        <w:rPr>
          <w:rFonts w:ascii="Times New Roman" w:eastAsiaTheme="minorEastAsia" w:hAnsi="Times New Roman" w:cstheme="minorBidi"/>
          <w:sz w:val="28"/>
          <w:szCs w:val="28"/>
        </w:rPr>
        <w:t>Точка№ 3 - ул. Фадеева/1-Мая;</w:t>
      </w:r>
    </w:p>
    <w:p w:rsidR="00190A13" w:rsidRPr="00190A13" w:rsidRDefault="00190A13" w:rsidP="00190A13">
      <w:pPr>
        <w:widowControl w:val="0"/>
        <w:suppressAutoHyphens/>
        <w:spacing w:after="0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190A13">
        <w:rPr>
          <w:rFonts w:ascii="Times New Roman" w:eastAsiaTheme="minorEastAsia" w:hAnsi="Times New Roman" w:cstheme="minorBidi"/>
          <w:sz w:val="28"/>
          <w:szCs w:val="28"/>
        </w:rPr>
        <w:t>Точка№ 4 - ул. Восточный обход 28;</w:t>
      </w:r>
    </w:p>
    <w:p w:rsidR="00190A13" w:rsidRPr="00190A13" w:rsidRDefault="00190A13" w:rsidP="00190A13">
      <w:pPr>
        <w:widowControl w:val="0"/>
        <w:suppressAutoHyphens/>
        <w:spacing w:after="0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190A13">
        <w:rPr>
          <w:rFonts w:ascii="Times New Roman" w:eastAsiaTheme="minorEastAsia" w:hAnsi="Times New Roman" w:cstheme="minorBidi"/>
          <w:sz w:val="28"/>
          <w:szCs w:val="28"/>
        </w:rPr>
        <w:t>Точка№ 5 - ул. Богатырская/Становая.</w:t>
      </w:r>
    </w:p>
    <w:p w:rsidR="00190A13" w:rsidRPr="00190A13" w:rsidRDefault="00190A13" w:rsidP="00190A13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90A13">
        <w:rPr>
          <w:rFonts w:ascii="Times New Roman" w:hAnsi="Times New Roman"/>
          <w:sz w:val="28"/>
          <w:szCs w:val="28"/>
        </w:rPr>
        <w:t xml:space="preserve">Анализ данных показал, что максимальные концентрации загрязняющих веществ в атмосфере находятся в пределах </w:t>
      </w:r>
      <w:proofErr w:type="spellStart"/>
      <w:r w:rsidRPr="00190A13">
        <w:rPr>
          <w:rFonts w:ascii="Times New Roman" w:hAnsi="Times New Roman"/>
          <w:sz w:val="28"/>
          <w:szCs w:val="28"/>
        </w:rPr>
        <w:t>ПДКм.р</w:t>
      </w:r>
      <w:proofErr w:type="spellEnd"/>
      <w:r w:rsidRPr="00190A13">
        <w:rPr>
          <w:rFonts w:ascii="Times New Roman" w:hAnsi="Times New Roman"/>
          <w:sz w:val="28"/>
          <w:szCs w:val="28"/>
        </w:rPr>
        <w:t xml:space="preserve">. </w:t>
      </w:r>
    </w:p>
    <w:p w:rsidR="00190A13" w:rsidRDefault="00190A13" w:rsidP="00190A13">
      <w:pPr>
        <w:tabs>
          <w:tab w:val="left" w:pos="9639"/>
        </w:tabs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C1735">
        <w:rPr>
          <w:rFonts w:ascii="Times New Roman" w:hAnsi="Times New Roman"/>
          <w:sz w:val="28"/>
          <w:szCs w:val="28"/>
        </w:rPr>
        <w:t>В течение анализируемого</w:t>
      </w:r>
      <w:r>
        <w:rPr>
          <w:rFonts w:ascii="Times New Roman" w:hAnsi="Times New Roman"/>
          <w:sz w:val="28"/>
          <w:szCs w:val="28"/>
        </w:rPr>
        <w:t xml:space="preserve"> периода с помощью </w:t>
      </w:r>
      <w:r w:rsidRPr="00F94731">
        <w:rPr>
          <w:rFonts w:ascii="Times New Roman" w:hAnsi="Times New Roman"/>
          <w:sz w:val="28"/>
          <w:szCs w:val="28"/>
        </w:rPr>
        <w:t xml:space="preserve">передвижной экологической лаборатории для измерения уровня загрязнения атмосферного </w:t>
      </w:r>
      <w:r w:rsidRPr="006C197C">
        <w:rPr>
          <w:rFonts w:ascii="Times New Roman" w:hAnsi="Times New Roman"/>
          <w:sz w:val="28"/>
          <w:szCs w:val="28"/>
        </w:rPr>
        <w:t xml:space="preserve">воздуха </w:t>
      </w:r>
      <w:r>
        <w:rPr>
          <w:rFonts w:ascii="Times New Roman" w:hAnsi="Times New Roman"/>
          <w:sz w:val="28"/>
          <w:szCs w:val="28"/>
        </w:rPr>
        <w:t>осуществлено</w:t>
      </w:r>
      <w:r w:rsidRPr="006C197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</w:t>
      </w:r>
      <w:r w:rsidRPr="006C197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внеплановых выездов</w:t>
      </w:r>
      <w:r w:rsidRPr="006C197C">
        <w:rPr>
          <w:rFonts w:ascii="Times New Roman" w:hAnsi="Times New Roman"/>
          <w:sz w:val="28"/>
          <w:szCs w:val="28"/>
        </w:rPr>
        <w:t>.</w:t>
      </w:r>
    </w:p>
    <w:p w:rsidR="00190A13" w:rsidRDefault="00190A13" w:rsidP="00190A13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439C5">
        <w:rPr>
          <w:rFonts w:ascii="Times New Roman" w:hAnsi="Times New Roman"/>
          <w:sz w:val="28"/>
          <w:szCs w:val="28"/>
        </w:rPr>
        <w:t xml:space="preserve">По результатам </w:t>
      </w:r>
      <w:r>
        <w:rPr>
          <w:rFonts w:ascii="Times New Roman" w:hAnsi="Times New Roman"/>
          <w:sz w:val="28"/>
          <w:szCs w:val="28"/>
        </w:rPr>
        <w:t>выездов</w:t>
      </w:r>
      <w:r w:rsidRPr="005439C5">
        <w:rPr>
          <w:rFonts w:ascii="Times New Roman" w:hAnsi="Times New Roman"/>
          <w:sz w:val="28"/>
          <w:szCs w:val="28"/>
        </w:rPr>
        <w:t xml:space="preserve"> превышений предельно допустимых максимально разовых концентраций загрязняющих веществ в атмосферном воздухе зафиксировано не было.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190A13" w:rsidRDefault="00190A13" w:rsidP="00190A13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967B5" w:rsidRDefault="003967B5" w:rsidP="00190A13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3967B5" w:rsidSect="003967B5">
      <w:pgSz w:w="16838" w:h="11906" w:orient="landscape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6051"/>
    <w:rsid w:val="000160DE"/>
    <w:rsid w:val="000163A2"/>
    <w:rsid w:val="0001661B"/>
    <w:rsid w:val="00016936"/>
    <w:rsid w:val="0001757D"/>
    <w:rsid w:val="000200C4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230C"/>
    <w:rsid w:val="00033292"/>
    <w:rsid w:val="00033639"/>
    <w:rsid w:val="0003450D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D3"/>
    <w:rsid w:val="00045BA3"/>
    <w:rsid w:val="00050984"/>
    <w:rsid w:val="00051943"/>
    <w:rsid w:val="00051DBD"/>
    <w:rsid w:val="00053183"/>
    <w:rsid w:val="0005368C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5516"/>
    <w:rsid w:val="000676BA"/>
    <w:rsid w:val="0007047A"/>
    <w:rsid w:val="00070925"/>
    <w:rsid w:val="00070FD2"/>
    <w:rsid w:val="00072142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D2A"/>
    <w:rsid w:val="000872BC"/>
    <w:rsid w:val="00087412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BA"/>
    <w:rsid w:val="000A0DC6"/>
    <w:rsid w:val="000A16A5"/>
    <w:rsid w:val="000A1C95"/>
    <w:rsid w:val="000A2C6D"/>
    <w:rsid w:val="000A2E46"/>
    <w:rsid w:val="000A397C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E11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10C3F"/>
    <w:rsid w:val="00111083"/>
    <w:rsid w:val="00112675"/>
    <w:rsid w:val="00112D33"/>
    <w:rsid w:val="0011314A"/>
    <w:rsid w:val="0011473F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A53"/>
    <w:rsid w:val="00125CE8"/>
    <w:rsid w:val="0012639F"/>
    <w:rsid w:val="00126708"/>
    <w:rsid w:val="00126B08"/>
    <w:rsid w:val="00126BA1"/>
    <w:rsid w:val="001305E9"/>
    <w:rsid w:val="00130E3C"/>
    <w:rsid w:val="00131B1E"/>
    <w:rsid w:val="0013404A"/>
    <w:rsid w:val="00134E66"/>
    <w:rsid w:val="0013649D"/>
    <w:rsid w:val="00136F38"/>
    <w:rsid w:val="00137822"/>
    <w:rsid w:val="0013796A"/>
    <w:rsid w:val="001414E5"/>
    <w:rsid w:val="00141B29"/>
    <w:rsid w:val="00142E39"/>
    <w:rsid w:val="00142E76"/>
    <w:rsid w:val="001433CC"/>
    <w:rsid w:val="00143C2C"/>
    <w:rsid w:val="00143EB3"/>
    <w:rsid w:val="0014460F"/>
    <w:rsid w:val="0014656F"/>
    <w:rsid w:val="00150622"/>
    <w:rsid w:val="001509DC"/>
    <w:rsid w:val="001513F6"/>
    <w:rsid w:val="001519AD"/>
    <w:rsid w:val="00152C25"/>
    <w:rsid w:val="00154A1E"/>
    <w:rsid w:val="00156B85"/>
    <w:rsid w:val="0015760E"/>
    <w:rsid w:val="00157804"/>
    <w:rsid w:val="0016062E"/>
    <w:rsid w:val="00162744"/>
    <w:rsid w:val="00162883"/>
    <w:rsid w:val="00162C91"/>
    <w:rsid w:val="00162F47"/>
    <w:rsid w:val="00163897"/>
    <w:rsid w:val="00163BED"/>
    <w:rsid w:val="00163BEE"/>
    <w:rsid w:val="00164474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8163A"/>
    <w:rsid w:val="00181FB3"/>
    <w:rsid w:val="00182F11"/>
    <w:rsid w:val="00183C04"/>
    <w:rsid w:val="00183F9E"/>
    <w:rsid w:val="001842ED"/>
    <w:rsid w:val="00184E5A"/>
    <w:rsid w:val="00184F30"/>
    <w:rsid w:val="001852AF"/>
    <w:rsid w:val="00185875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C7D80"/>
    <w:rsid w:val="001D00FC"/>
    <w:rsid w:val="001D08DB"/>
    <w:rsid w:val="001D0ED2"/>
    <w:rsid w:val="001D19D1"/>
    <w:rsid w:val="001D1DB7"/>
    <w:rsid w:val="001D1EEE"/>
    <w:rsid w:val="001D20AD"/>
    <w:rsid w:val="001D20B2"/>
    <w:rsid w:val="001D2451"/>
    <w:rsid w:val="001D2675"/>
    <w:rsid w:val="001D33E6"/>
    <w:rsid w:val="001D343A"/>
    <w:rsid w:val="001D4379"/>
    <w:rsid w:val="001D4999"/>
    <w:rsid w:val="001D4B15"/>
    <w:rsid w:val="001D52DF"/>
    <w:rsid w:val="001D6009"/>
    <w:rsid w:val="001D7D55"/>
    <w:rsid w:val="001E04AD"/>
    <w:rsid w:val="001E04D8"/>
    <w:rsid w:val="001E0AAA"/>
    <w:rsid w:val="001E1299"/>
    <w:rsid w:val="001E1A68"/>
    <w:rsid w:val="001E1C52"/>
    <w:rsid w:val="001E1E1B"/>
    <w:rsid w:val="001E1EC8"/>
    <w:rsid w:val="001E3A47"/>
    <w:rsid w:val="001E3DF5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201BA4"/>
    <w:rsid w:val="0020261F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4188"/>
    <w:rsid w:val="0021472E"/>
    <w:rsid w:val="00215462"/>
    <w:rsid w:val="002154BE"/>
    <w:rsid w:val="00215965"/>
    <w:rsid w:val="00215BFE"/>
    <w:rsid w:val="002163DD"/>
    <w:rsid w:val="0021688E"/>
    <w:rsid w:val="0022042B"/>
    <w:rsid w:val="002204AD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9B0"/>
    <w:rsid w:val="002379EB"/>
    <w:rsid w:val="00237EAB"/>
    <w:rsid w:val="00237FDD"/>
    <w:rsid w:val="00240EC7"/>
    <w:rsid w:val="00240FA2"/>
    <w:rsid w:val="00241FB0"/>
    <w:rsid w:val="00242085"/>
    <w:rsid w:val="002420F7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3299"/>
    <w:rsid w:val="002632A2"/>
    <w:rsid w:val="00263D5A"/>
    <w:rsid w:val="00264668"/>
    <w:rsid w:val="00264F5B"/>
    <w:rsid w:val="00265343"/>
    <w:rsid w:val="002656ED"/>
    <w:rsid w:val="00265E43"/>
    <w:rsid w:val="00266F75"/>
    <w:rsid w:val="0026705E"/>
    <w:rsid w:val="00267A46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3348"/>
    <w:rsid w:val="002948BE"/>
    <w:rsid w:val="002958FC"/>
    <w:rsid w:val="002963A4"/>
    <w:rsid w:val="0029725A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68A4"/>
    <w:rsid w:val="002A73E4"/>
    <w:rsid w:val="002A7EA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FA2"/>
    <w:rsid w:val="002C13D0"/>
    <w:rsid w:val="002C2A43"/>
    <w:rsid w:val="002C2AC4"/>
    <w:rsid w:val="002C3488"/>
    <w:rsid w:val="002C351E"/>
    <w:rsid w:val="002C43C0"/>
    <w:rsid w:val="002C4452"/>
    <w:rsid w:val="002C472D"/>
    <w:rsid w:val="002C4805"/>
    <w:rsid w:val="002C5B68"/>
    <w:rsid w:val="002C6444"/>
    <w:rsid w:val="002C6AD3"/>
    <w:rsid w:val="002C6B85"/>
    <w:rsid w:val="002C6CA6"/>
    <w:rsid w:val="002C6FCA"/>
    <w:rsid w:val="002D07C3"/>
    <w:rsid w:val="002D1C42"/>
    <w:rsid w:val="002D1EC4"/>
    <w:rsid w:val="002D23B2"/>
    <w:rsid w:val="002D261F"/>
    <w:rsid w:val="002D50E1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433D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4564"/>
    <w:rsid w:val="003753CF"/>
    <w:rsid w:val="003760A5"/>
    <w:rsid w:val="003773CF"/>
    <w:rsid w:val="00377584"/>
    <w:rsid w:val="003776F0"/>
    <w:rsid w:val="00380280"/>
    <w:rsid w:val="0038081A"/>
    <w:rsid w:val="00380D2C"/>
    <w:rsid w:val="00381564"/>
    <w:rsid w:val="00383965"/>
    <w:rsid w:val="00383C22"/>
    <w:rsid w:val="00384D3F"/>
    <w:rsid w:val="00384DE1"/>
    <w:rsid w:val="0038598C"/>
    <w:rsid w:val="00386174"/>
    <w:rsid w:val="00386EE5"/>
    <w:rsid w:val="00387FF6"/>
    <w:rsid w:val="00390D97"/>
    <w:rsid w:val="003934A9"/>
    <w:rsid w:val="00394232"/>
    <w:rsid w:val="00394BFC"/>
    <w:rsid w:val="00394C43"/>
    <w:rsid w:val="00394D83"/>
    <w:rsid w:val="003962DC"/>
    <w:rsid w:val="003967B5"/>
    <w:rsid w:val="00397A41"/>
    <w:rsid w:val="003A13D8"/>
    <w:rsid w:val="003A15FA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347A"/>
    <w:rsid w:val="003B359A"/>
    <w:rsid w:val="003B36D5"/>
    <w:rsid w:val="003B399A"/>
    <w:rsid w:val="003B50E0"/>
    <w:rsid w:val="003B5A4E"/>
    <w:rsid w:val="003B7246"/>
    <w:rsid w:val="003B76DC"/>
    <w:rsid w:val="003B7C17"/>
    <w:rsid w:val="003B7D90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578B"/>
    <w:rsid w:val="003E5EC6"/>
    <w:rsid w:val="003E62BA"/>
    <w:rsid w:val="003E6334"/>
    <w:rsid w:val="003E728F"/>
    <w:rsid w:val="003E7B8B"/>
    <w:rsid w:val="003F1CCE"/>
    <w:rsid w:val="003F1E01"/>
    <w:rsid w:val="003F2724"/>
    <w:rsid w:val="003F27DE"/>
    <w:rsid w:val="003F48E2"/>
    <w:rsid w:val="003F49AB"/>
    <w:rsid w:val="003F52BC"/>
    <w:rsid w:val="003F52FC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7CC8"/>
    <w:rsid w:val="0042096B"/>
    <w:rsid w:val="00420A76"/>
    <w:rsid w:val="004213FE"/>
    <w:rsid w:val="00421BEA"/>
    <w:rsid w:val="00423053"/>
    <w:rsid w:val="004236AB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A21"/>
    <w:rsid w:val="004535C9"/>
    <w:rsid w:val="0045427F"/>
    <w:rsid w:val="00454893"/>
    <w:rsid w:val="00455C0D"/>
    <w:rsid w:val="00456134"/>
    <w:rsid w:val="00456FEF"/>
    <w:rsid w:val="0045707D"/>
    <w:rsid w:val="004575D9"/>
    <w:rsid w:val="00457660"/>
    <w:rsid w:val="00461184"/>
    <w:rsid w:val="004618DC"/>
    <w:rsid w:val="0046214A"/>
    <w:rsid w:val="00462928"/>
    <w:rsid w:val="00462A75"/>
    <w:rsid w:val="00463357"/>
    <w:rsid w:val="00464A95"/>
    <w:rsid w:val="00464B4E"/>
    <w:rsid w:val="00465BA2"/>
    <w:rsid w:val="00467AD8"/>
    <w:rsid w:val="004709E7"/>
    <w:rsid w:val="00470EE1"/>
    <w:rsid w:val="00471143"/>
    <w:rsid w:val="004719C4"/>
    <w:rsid w:val="00471A71"/>
    <w:rsid w:val="00471AA6"/>
    <w:rsid w:val="00471DE3"/>
    <w:rsid w:val="004739E5"/>
    <w:rsid w:val="00475280"/>
    <w:rsid w:val="00475510"/>
    <w:rsid w:val="00476247"/>
    <w:rsid w:val="00477657"/>
    <w:rsid w:val="0048025C"/>
    <w:rsid w:val="00480831"/>
    <w:rsid w:val="00481028"/>
    <w:rsid w:val="00481F35"/>
    <w:rsid w:val="004820FE"/>
    <w:rsid w:val="00482661"/>
    <w:rsid w:val="00482CA5"/>
    <w:rsid w:val="00484480"/>
    <w:rsid w:val="004847ED"/>
    <w:rsid w:val="00484FED"/>
    <w:rsid w:val="00485044"/>
    <w:rsid w:val="00485332"/>
    <w:rsid w:val="00486452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61F9"/>
    <w:rsid w:val="004A67E0"/>
    <w:rsid w:val="004A6C2D"/>
    <w:rsid w:val="004A7F91"/>
    <w:rsid w:val="004B001C"/>
    <w:rsid w:val="004B1DA9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E0937"/>
    <w:rsid w:val="004E0F88"/>
    <w:rsid w:val="004E1148"/>
    <w:rsid w:val="004E11CE"/>
    <w:rsid w:val="004E12A6"/>
    <w:rsid w:val="004E1584"/>
    <w:rsid w:val="004E19C6"/>
    <w:rsid w:val="004E1EA1"/>
    <w:rsid w:val="004E309B"/>
    <w:rsid w:val="004E3493"/>
    <w:rsid w:val="004E3BA7"/>
    <w:rsid w:val="004E57E8"/>
    <w:rsid w:val="004E6C12"/>
    <w:rsid w:val="004F048B"/>
    <w:rsid w:val="004F1282"/>
    <w:rsid w:val="004F1607"/>
    <w:rsid w:val="004F1FE4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B56"/>
    <w:rsid w:val="00501BA6"/>
    <w:rsid w:val="00501F2A"/>
    <w:rsid w:val="00502237"/>
    <w:rsid w:val="005023DD"/>
    <w:rsid w:val="00502A75"/>
    <w:rsid w:val="005031DC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15B"/>
    <w:rsid w:val="0051218E"/>
    <w:rsid w:val="0051266F"/>
    <w:rsid w:val="00513961"/>
    <w:rsid w:val="00514C40"/>
    <w:rsid w:val="00516927"/>
    <w:rsid w:val="00516DF2"/>
    <w:rsid w:val="00516FD7"/>
    <w:rsid w:val="00517EE4"/>
    <w:rsid w:val="0052113D"/>
    <w:rsid w:val="005211D1"/>
    <w:rsid w:val="00521C02"/>
    <w:rsid w:val="00521DA4"/>
    <w:rsid w:val="005221F0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52B6"/>
    <w:rsid w:val="0053532D"/>
    <w:rsid w:val="00536669"/>
    <w:rsid w:val="00536BD0"/>
    <w:rsid w:val="005374D4"/>
    <w:rsid w:val="00540139"/>
    <w:rsid w:val="005406F3"/>
    <w:rsid w:val="005407EC"/>
    <w:rsid w:val="0054083B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D4C"/>
    <w:rsid w:val="00555C7F"/>
    <w:rsid w:val="00556253"/>
    <w:rsid w:val="00556D60"/>
    <w:rsid w:val="00556ED7"/>
    <w:rsid w:val="00557088"/>
    <w:rsid w:val="005606CF"/>
    <w:rsid w:val="00560E7F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4460"/>
    <w:rsid w:val="0058487C"/>
    <w:rsid w:val="00584E63"/>
    <w:rsid w:val="005851A4"/>
    <w:rsid w:val="00585946"/>
    <w:rsid w:val="00587045"/>
    <w:rsid w:val="00587233"/>
    <w:rsid w:val="005903EA"/>
    <w:rsid w:val="00590669"/>
    <w:rsid w:val="00591706"/>
    <w:rsid w:val="0059211B"/>
    <w:rsid w:val="005939AD"/>
    <w:rsid w:val="00593AF6"/>
    <w:rsid w:val="00596238"/>
    <w:rsid w:val="005A2435"/>
    <w:rsid w:val="005A28E9"/>
    <w:rsid w:val="005A2C39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C05B2"/>
    <w:rsid w:val="005C06DB"/>
    <w:rsid w:val="005C0A85"/>
    <w:rsid w:val="005C1863"/>
    <w:rsid w:val="005C2919"/>
    <w:rsid w:val="005C3037"/>
    <w:rsid w:val="005C312A"/>
    <w:rsid w:val="005C3713"/>
    <w:rsid w:val="005C5DCC"/>
    <w:rsid w:val="005C6245"/>
    <w:rsid w:val="005C64F1"/>
    <w:rsid w:val="005C7DB5"/>
    <w:rsid w:val="005D1B78"/>
    <w:rsid w:val="005D26BF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2120"/>
    <w:rsid w:val="005E2A16"/>
    <w:rsid w:val="005E3622"/>
    <w:rsid w:val="005E3784"/>
    <w:rsid w:val="005E3F34"/>
    <w:rsid w:val="005E4220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4661"/>
    <w:rsid w:val="006250F0"/>
    <w:rsid w:val="00626FAE"/>
    <w:rsid w:val="00627F46"/>
    <w:rsid w:val="00630A1A"/>
    <w:rsid w:val="00630A73"/>
    <w:rsid w:val="0063117F"/>
    <w:rsid w:val="00631BF7"/>
    <w:rsid w:val="006327FF"/>
    <w:rsid w:val="00632BA0"/>
    <w:rsid w:val="00633261"/>
    <w:rsid w:val="00633433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22A"/>
    <w:rsid w:val="0065370B"/>
    <w:rsid w:val="00654241"/>
    <w:rsid w:val="006551C3"/>
    <w:rsid w:val="00655C1C"/>
    <w:rsid w:val="00655D87"/>
    <w:rsid w:val="00660063"/>
    <w:rsid w:val="006622A8"/>
    <w:rsid w:val="006624EB"/>
    <w:rsid w:val="00663E8B"/>
    <w:rsid w:val="00663E9F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5156"/>
    <w:rsid w:val="00675A66"/>
    <w:rsid w:val="006769DC"/>
    <w:rsid w:val="00676CA4"/>
    <w:rsid w:val="00677F0B"/>
    <w:rsid w:val="00681E58"/>
    <w:rsid w:val="00682719"/>
    <w:rsid w:val="00682B9F"/>
    <w:rsid w:val="00682C62"/>
    <w:rsid w:val="0068711D"/>
    <w:rsid w:val="00692179"/>
    <w:rsid w:val="00692531"/>
    <w:rsid w:val="00692C21"/>
    <w:rsid w:val="00692FEB"/>
    <w:rsid w:val="00693A8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4FA"/>
    <w:rsid w:val="006C0051"/>
    <w:rsid w:val="006C187E"/>
    <w:rsid w:val="006C197C"/>
    <w:rsid w:val="006C2898"/>
    <w:rsid w:val="006C2997"/>
    <w:rsid w:val="006C3404"/>
    <w:rsid w:val="006C34CE"/>
    <w:rsid w:val="006C38FA"/>
    <w:rsid w:val="006C3AA2"/>
    <w:rsid w:val="006C3FA7"/>
    <w:rsid w:val="006C4005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92C"/>
    <w:rsid w:val="006E69C3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433"/>
    <w:rsid w:val="006F7F23"/>
    <w:rsid w:val="00700019"/>
    <w:rsid w:val="007000BA"/>
    <w:rsid w:val="007008F6"/>
    <w:rsid w:val="007012A0"/>
    <w:rsid w:val="00701F88"/>
    <w:rsid w:val="0070357E"/>
    <w:rsid w:val="0070378D"/>
    <w:rsid w:val="00703B72"/>
    <w:rsid w:val="00705173"/>
    <w:rsid w:val="00705FA4"/>
    <w:rsid w:val="007065D9"/>
    <w:rsid w:val="00706B48"/>
    <w:rsid w:val="007076E9"/>
    <w:rsid w:val="00707851"/>
    <w:rsid w:val="00707A4E"/>
    <w:rsid w:val="00710096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39A0"/>
    <w:rsid w:val="00723B03"/>
    <w:rsid w:val="00723E5F"/>
    <w:rsid w:val="00724AB4"/>
    <w:rsid w:val="00724BB5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3120"/>
    <w:rsid w:val="00743D57"/>
    <w:rsid w:val="007446F7"/>
    <w:rsid w:val="007449B3"/>
    <w:rsid w:val="007463AF"/>
    <w:rsid w:val="00747451"/>
    <w:rsid w:val="00747725"/>
    <w:rsid w:val="00747ACC"/>
    <w:rsid w:val="00751960"/>
    <w:rsid w:val="00755814"/>
    <w:rsid w:val="007567D2"/>
    <w:rsid w:val="0075702D"/>
    <w:rsid w:val="00761D57"/>
    <w:rsid w:val="007630C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CA8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8B6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32D7"/>
    <w:rsid w:val="007B5AF0"/>
    <w:rsid w:val="007B6500"/>
    <w:rsid w:val="007B6517"/>
    <w:rsid w:val="007B77C8"/>
    <w:rsid w:val="007B7B73"/>
    <w:rsid w:val="007C2073"/>
    <w:rsid w:val="007C286B"/>
    <w:rsid w:val="007C31BA"/>
    <w:rsid w:val="007C3BA9"/>
    <w:rsid w:val="007C4BC3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D33"/>
    <w:rsid w:val="0082680A"/>
    <w:rsid w:val="00827076"/>
    <w:rsid w:val="00827415"/>
    <w:rsid w:val="00827D36"/>
    <w:rsid w:val="00827E27"/>
    <w:rsid w:val="00830834"/>
    <w:rsid w:val="00830F05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599"/>
    <w:rsid w:val="00871B65"/>
    <w:rsid w:val="00871FDD"/>
    <w:rsid w:val="0087393A"/>
    <w:rsid w:val="008743B0"/>
    <w:rsid w:val="00874DB5"/>
    <w:rsid w:val="008759A6"/>
    <w:rsid w:val="00875B6E"/>
    <w:rsid w:val="00875CA8"/>
    <w:rsid w:val="00876175"/>
    <w:rsid w:val="00876E3E"/>
    <w:rsid w:val="00877B14"/>
    <w:rsid w:val="00880100"/>
    <w:rsid w:val="00880C1A"/>
    <w:rsid w:val="00881936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B9E"/>
    <w:rsid w:val="008A703C"/>
    <w:rsid w:val="008A767E"/>
    <w:rsid w:val="008B0472"/>
    <w:rsid w:val="008B0D9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4216"/>
    <w:rsid w:val="008C4965"/>
    <w:rsid w:val="008C4D6F"/>
    <w:rsid w:val="008C54B0"/>
    <w:rsid w:val="008C5761"/>
    <w:rsid w:val="008C60CB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70E"/>
    <w:rsid w:val="008E06AF"/>
    <w:rsid w:val="008E109F"/>
    <w:rsid w:val="008E1EE9"/>
    <w:rsid w:val="008E2185"/>
    <w:rsid w:val="008E304F"/>
    <w:rsid w:val="008E3DF7"/>
    <w:rsid w:val="008E4E0A"/>
    <w:rsid w:val="008E52F6"/>
    <w:rsid w:val="008E54C3"/>
    <w:rsid w:val="008E5948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FAC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225B"/>
    <w:rsid w:val="009247F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520A"/>
    <w:rsid w:val="00945747"/>
    <w:rsid w:val="00945968"/>
    <w:rsid w:val="00946275"/>
    <w:rsid w:val="00946F02"/>
    <w:rsid w:val="009517F9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731D"/>
    <w:rsid w:val="009674A0"/>
    <w:rsid w:val="00967854"/>
    <w:rsid w:val="009678AA"/>
    <w:rsid w:val="0097111C"/>
    <w:rsid w:val="00971135"/>
    <w:rsid w:val="00972288"/>
    <w:rsid w:val="009729D3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2841"/>
    <w:rsid w:val="00983346"/>
    <w:rsid w:val="009839D3"/>
    <w:rsid w:val="00984DD0"/>
    <w:rsid w:val="009857DD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BCB"/>
    <w:rsid w:val="009A1102"/>
    <w:rsid w:val="009A12B0"/>
    <w:rsid w:val="009A1474"/>
    <w:rsid w:val="009A167B"/>
    <w:rsid w:val="009A20DA"/>
    <w:rsid w:val="009A2392"/>
    <w:rsid w:val="009A29ED"/>
    <w:rsid w:val="009A2E6C"/>
    <w:rsid w:val="009A53A9"/>
    <w:rsid w:val="009A67E0"/>
    <w:rsid w:val="009A6BBE"/>
    <w:rsid w:val="009A6D72"/>
    <w:rsid w:val="009B11B1"/>
    <w:rsid w:val="009B157A"/>
    <w:rsid w:val="009B242B"/>
    <w:rsid w:val="009B28F8"/>
    <w:rsid w:val="009B32DD"/>
    <w:rsid w:val="009B37C2"/>
    <w:rsid w:val="009B4328"/>
    <w:rsid w:val="009B4E9C"/>
    <w:rsid w:val="009B52B1"/>
    <w:rsid w:val="009B5715"/>
    <w:rsid w:val="009B577F"/>
    <w:rsid w:val="009B5B48"/>
    <w:rsid w:val="009B5D04"/>
    <w:rsid w:val="009B5E34"/>
    <w:rsid w:val="009B6510"/>
    <w:rsid w:val="009B65BE"/>
    <w:rsid w:val="009B6A11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B85"/>
    <w:rsid w:val="009E0C2D"/>
    <w:rsid w:val="009E12A7"/>
    <w:rsid w:val="009E1595"/>
    <w:rsid w:val="009E1B4C"/>
    <w:rsid w:val="009E2D41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94A"/>
    <w:rsid w:val="009F69A3"/>
    <w:rsid w:val="009F6A7D"/>
    <w:rsid w:val="009F771B"/>
    <w:rsid w:val="009F7817"/>
    <w:rsid w:val="009F7D6C"/>
    <w:rsid w:val="009F7F1C"/>
    <w:rsid w:val="00A000A8"/>
    <w:rsid w:val="00A044EB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FE7"/>
    <w:rsid w:val="00A2700A"/>
    <w:rsid w:val="00A304A9"/>
    <w:rsid w:val="00A307C4"/>
    <w:rsid w:val="00A31112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4403"/>
    <w:rsid w:val="00A54414"/>
    <w:rsid w:val="00A54CA6"/>
    <w:rsid w:val="00A55154"/>
    <w:rsid w:val="00A55B4A"/>
    <w:rsid w:val="00A57B1F"/>
    <w:rsid w:val="00A57FB7"/>
    <w:rsid w:val="00A608B6"/>
    <w:rsid w:val="00A612C9"/>
    <w:rsid w:val="00A61B89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E10"/>
    <w:rsid w:val="00AB557A"/>
    <w:rsid w:val="00AB6170"/>
    <w:rsid w:val="00AB72E8"/>
    <w:rsid w:val="00AB7504"/>
    <w:rsid w:val="00AC0A06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77"/>
    <w:rsid w:val="00B113EB"/>
    <w:rsid w:val="00B1196C"/>
    <w:rsid w:val="00B11EEE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60CF"/>
    <w:rsid w:val="00B30FB7"/>
    <w:rsid w:val="00B31347"/>
    <w:rsid w:val="00B33208"/>
    <w:rsid w:val="00B36099"/>
    <w:rsid w:val="00B3618B"/>
    <w:rsid w:val="00B37760"/>
    <w:rsid w:val="00B37765"/>
    <w:rsid w:val="00B403E3"/>
    <w:rsid w:val="00B406AD"/>
    <w:rsid w:val="00B41D8B"/>
    <w:rsid w:val="00B42764"/>
    <w:rsid w:val="00B4383C"/>
    <w:rsid w:val="00B43CF6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CD3"/>
    <w:rsid w:val="00B601E7"/>
    <w:rsid w:val="00B60460"/>
    <w:rsid w:val="00B6090B"/>
    <w:rsid w:val="00B60C38"/>
    <w:rsid w:val="00B60CA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72E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2184"/>
    <w:rsid w:val="00B9238E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7C68"/>
    <w:rsid w:val="00BB02FE"/>
    <w:rsid w:val="00BB1B97"/>
    <w:rsid w:val="00BB1C6A"/>
    <w:rsid w:val="00BB1E8E"/>
    <w:rsid w:val="00BB3056"/>
    <w:rsid w:val="00BB3B4F"/>
    <w:rsid w:val="00BB3E6E"/>
    <w:rsid w:val="00BB3E73"/>
    <w:rsid w:val="00BB47AF"/>
    <w:rsid w:val="00BB5AFC"/>
    <w:rsid w:val="00BC1086"/>
    <w:rsid w:val="00BC1CC9"/>
    <w:rsid w:val="00BC243F"/>
    <w:rsid w:val="00BC2476"/>
    <w:rsid w:val="00BC2A5C"/>
    <w:rsid w:val="00BC32BE"/>
    <w:rsid w:val="00BC3325"/>
    <w:rsid w:val="00BC35E5"/>
    <w:rsid w:val="00BC60C7"/>
    <w:rsid w:val="00BC6414"/>
    <w:rsid w:val="00BC724C"/>
    <w:rsid w:val="00BC7765"/>
    <w:rsid w:val="00BD005F"/>
    <w:rsid w:val="00BD1DF6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2126"/>
    <w:rsid w:val="00BE2148"/>
    <w:rsid w:val="00BE22EE"/>
    <w:rsid w:val="00BE372A"/>
    <w:rsid w:val="00BE3DD6"/>
    <w:rsid w:val="00BE4EA2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FC"/>
    <w:rsid w:val="00C03654"/>
    <w:rsid w:val="00C03684"/>
    <w:rsid w:val="00C04DDE"/>
    <w:rsid w:val="00C0645D"/>
    <w:rsid w:val="00C06A4F"/>
    <w:rsid w:val="00C06F75"/>
    <w:rsid w:val="00C0714D"/>
    <w:rsid w:val="00C07662"/>
    <w:rsid w:val="00C113C8"/>
    <w:rsid w:val="00C118E2"/>
    <w:rsid w:val="00C11B0E"/>
    <w:rsid w:val="00C120EA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3960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48D5"/>
    <w:rsid w:val="00C36907"/>
    <w:rsid w:val="00C37D4E"/>
    <w:rsid w:val="00C40013"/>
    <w:rsid w:val="00C40099"/>
    <w:rsid w:val="00C41FF5"/>
    <w:rsid w:val="00C4346E"/>
    <w:rsid w:val="00C43FDF"/>
    <w:rsid w:val="00C44420"/>
    <w:rsid w:val="00C44907"/>
    <w:rsid w:val="00C45240"/>
    <w:rsid w:val="00C45C00"/>
    <w:rsid w:val="00C46053"/>
    <w:rsid w:val="00C46E37"/>
    <w:rsid w:val="00C5084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6A3"/>
    <w:rsid w:val="00C55EEF"/>
    <w:rsid w:val="00C562B5"/>
    <w:rsid w:val="00C562D8"/>
    <w:rsid w:val="00C56D8B"/>
    <w:rsid w:val="00C57277"/>
    <w:rsid w:val="00C5795E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EC8"/>
    <w:rsid w:val="00C9327E"/>
    <w:rsid w:val="00C93AB3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A35"/>
    <w:rsid w:val="00CA3EF0"/>
    <w:rsid w:val="00CA506B"/>
    <w:rsid w:val="00CA5A11"/>
    <w:rsid w:val="00CA6BDC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4E2"/>
    <w:rsid w:val="00CB7989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31C2"/>
    <w:rsid w:val="00CD3AE8"/>
    <w:rsid w:val="00CD43B1"/>
    <w:rsid w:val="00CD45A2"/>
    <w:rsid w:val="00CD4692"/>
    <w:rsid w:val="00CD566F"/>
    <w:rsid w:val="00CD6AD3"/>
    <w:rsid w:val="00CD7827"/>
    <w:rsid w:val="00CE061A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8CD"/>
    <w:rsid w:val="00D07066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7381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994"/>
    <w:rsid w:val="00D54A49"/>
    <w:rsid w:val="00D5585F"/>
    <w:rsid w:val="00D55965"/>
    <w:rsid w:val="00D5764F"/>
    <w:rsid w:val="00D6015E"/>
    <w:rsid w:val="00D609D6"/>
    <w:rsid w:val="00D6264B"/>
    <w:rsid w:val="00D64CB9"/>
    <w:rsid w:val="00D64F4E"/>
    <w:rsid w:val="00D650F1"/>
    <w:rsid w:val="00D6586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B6D"/>
    <w:rsid w:val="00D81DD2"/>
    <w:rsid w:val="00D822E2"/>
    <w:rsid w:val="00D82E58"/>
    <w:rsid w:val="00D82EFB"/>
    <w:rsid w:val="00D834C3"/>
    <w:rsid w:val="00D834E1"/>
    <w:rsid w:val="00D8388D"/>
    <w:rsid w:val="00D84762"/>
    <w:rsid w:val="00D84DA8"/>
    <w:rsid w:val="00D85E11"/>
    <w:rsid w:val="00D863A9"/>
    <w:rsid w:val="00D86A90"/>
    <w:rsid w:val="00D90651"/>
    <w:rsid w:val="00D90964"/>
    <w:rsid w:val="00D90F05"/>
    <w:rsid w:val="00D91941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3522"/>
    <w:rsid w:val="00DA3D45"/>
    <w:rsid w:val="00DA506A"/>
    <w:rsid w:val="00DA5495"/>
    <w:rsid w:val="00DA5538"/>
    <w:rsid w:val="00DA6180"/>
    <w:rsid w:val="00DA67EC"/>
    <w:rsid w:val="00DA703D"/>
    <w:rsid w:val="00DA7161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7DC5"/>
    <w:rsid w:val="00DC06D0"/>
    <w:rsid w:val="00DC1023"/>
    <w:rsid w:val="00DC1735"/>
    <w:rsid w:val="00DC2102"/>
    <w:rsid w:val="00DC27FC"/>
    <w:rsid w:val="00DC2A7D"/>
    <w:rsid w:val="00DC2AE7"/>
    <w:rsid w:val="00DC3427"/>
    <w:rsid w:val="00DC35F9"/>
    <w:rsid w:val="00DC4358"/>
    <w:rsid w:val="00DC4365"/>
    <w:rsid w:val="00DC6746"/>
    <w:rsid w:val="00DC74C6"/>
    <w:rsid w:val="00DD1754"/>
    <w:rsid w:val="00DD1D56"/>
    <w:rsid w:val="00DD220B"/>
    <w:rsid w:val="00DD2235"/>
    <w:rsid w:val="00DD26A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136"/>
    <w:rsid w:val="00DE2BE8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4820"/>
    <w:rsid w:val="00E04A5A"/>
    <w:rsid w:val="00E058F2"/>
    <w:rsid w:val="00E06D82"/>
    <w:rsid w:val="00E07718"/>
    <w:rsid w:val="00E07F4B"/>
    <w:rsid w:val="00E11A26"/>
    <w:rsid w:val="00E11D5A"/>
    <w:rsid w:val="00E1213A"/>
    <w:rsid w:val="00E12BD8"/>
    <w:rsid w:val="00E12D5E"/>
    <w:rsid w:val="00E12FE3"/>
    <w:rsid w:val="00E143F7"/>
    <w:rsid w:val="00E147CA"/>
    <w:rsid w:val="00E150F4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759"/>
    <w:rsid w:val="00E23C9B"/>
    <w:rsid w:val="00E24027"/>
    <w:rsid w:val="00E25243"/>
    <w:rsid w:val="00E25385"/>
    <w:rsid w:val="00E2558A"/>
    <w:rsid w:val="00E270C3"/>
    <w:rsid w:val="00E27EE2"/>
    <w:rsid w:val="00E30875"/>
    <w:rsid w:val="00E30D26"/>
    <w:rsid w:val="00E30D7F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6C3F"/>
    <w:rsid w:val="00E37654"/>
    <w:rsid w:val="00E37E77"/>
    <w:rsid w:val="00E400AB"/>
    <w:rsid w:val="00E4087D"/>
    <w:rsid w:val="00E41106"/>
    <w:rsid w:val="00E41584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705FD"/>
    <w:rsid w:val="00E711AC"/>
    <w:rsid w:val="00E725D0"/>
    <w:rsid w:val="00E731A8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97A"/>
    <w:rsid w:val="00E9047A"/>
    <w:rsid w:val="00E91245"/>
    <w:rsid w:val="00E916AF"/>
    <w:rsid w:val="00E91ABA"/>
    <w:rsid w:val="00E92E6A"/>
    <w:rsid w:val="00E92F8D"/>
    <w:rsid w:val="00E93846"/>
    <w:rsid w:val="00E93C48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209C"/>
    <w:rsid w:val="00EA2C17"/>
    <w:rsid w:val="00EA2E79"/>
    <w:rsid w:val="00EA2FE7"/>
    <w:rsid w:val="00EA3304"/>
    <w:rsid w:val="00EA40FE"/>
    <w:rsid w:val="00EA637F"/>
    <w:rsid w:val="00EB0A31"/>
    <w:rsid w:val="00EB1A1D"/>
    <w:rsid w:val="00EB1E6F"/>
    <w:rsid w:val="00EB2BA2"/>
    <w:rsid w:val="00EB348A"/>
    <w:rsid w:val="00EB390F"/>
    <w:rsid w:val="00EB3A17"/>
    <w:rsid w:val="00EB42AD"/>
    <w:rsid w:val="00EB4E4A"/>
    <w:rsid w:val="00EB5CB8"/>
    <w:rsid w:val="00EB667F"/>
    <w:rsid w:val="00EB6F47"/>
    <w:rsid w:val="00EB783E"/>
    <w:rsid w:val="00EB7A0F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9D4"/>
    <w:rsid w:val="00EF2AF6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F0015E"/>
    <w:rsid w:val="00F00502"/>
    <w:rsid w:val="00F0067D"/>
    <w:rsid w:val="00F006F6"/>
    <w:rsid w:val="00F009BC"/>
    <w:rsid w:val="00F025B4"/>
    <w:rsid w:val="00F02830"/>
    <w:rsid w:val="00F02B34"/>
    <w:rsid w:val="00F03B75"/>
    <w:rsid w:val="00F042F6"/>
    <w:rsid w:val="00F044E2"/>
    <w:rsid w:val="00F045BA"/>
    <w:rsid w:val="00F05914"/>
    <w:rsid w:val="00F067CF"/>
    <w:rsid w:val="00F06B05"/>
    <w:rsid w:val="00F10238"/>
    <w:rsid w:val="00F10674"/>
    <w:rsid w:val="00F106F3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300D"/>
    <w:rsid w:val="00F148C9"/>
    <w:rsid w:val="00F14BB0"/>
    <w:rsid w:val="00F151D5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40B9F"/>
    <w:rsid w:val="00F41019"/>
    <w:rsid w:val="00F419E9"/>
    <w:rsid w:val="00F41BE7"/>
    <w:rsid w:val="00F41E81"/>
    <w:rsid w:val="00F43BED"/>
    <w:rsid w:val="00F44234"/>
    <w:rsid w:val="00F443F3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E5A"/>
    <w:rsid w:val="00F652C6"/>
    <w:rsid w:val="00F65569"/>
    <w:rsid w:val="00F659BD"/>
    <w:rsid w:val="00F65E45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A90"/>
    <w:rsid w:val="00F75A9B"/>
    <w:rsid w:val="00F7788B"/>
    <w:rsid w:val="00F82451"/>
    <w:rsid w:val="00F826FB"/>
    <w:rsid w:val="00F834B5"/>
    <w:rsid w:val="00F843D0"/>
    <w:rsid w:val="00F84737"/>
    <w:rsid w:val="00F84775"/>
    <w:rsid w:val="00F850FB"/>
    <w:rsid w:val="00F85271"/>
    <w:rsid w:val="00F85B76"/>
    <w:rsid w:val="00F86F5C"/>
    <w:rsid w:val="00F8730C"/>
    <w:rsid w:val="00F87655"/>
    <w:rsid w:val="00F907A3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1CC8"/>
    <w:rsid w:val="00FA2A7C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5BF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835"/>
    <w:rsid w:val="00FE467F"/>
    <w:rsid w:val="00FE5842"/>
    <w:rsid w:val="00FE6646"/>
    <w:rsid w:val="00FF2E6A"/>
    <w:rsid w:val="00FF3484"/>
    <w:rsid w:val="00FF41EE"/>
    <w:rsid w:val="00FF474F"/>
    <w:rsid w:val="00FF58F5"/>
    <w:rsid w:val="00FF5909"/>
    <w:rsid w:val="00FF6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92D033-A8F2-47D9-B2E6-5B2AE343B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EB1A1D"/>
    <w:pPr>
      <w:ind w:left="720"/>
    </w:pPr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122FC1-1818-479B-B320-6312ACBBE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2177</TotalTime>
  <Pages>6</Pages>
  <Words>577</Words>
  <Characters>3291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3861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113</cp:revision>
  <cp:lastPrinted>2016-04-11T10:25:00Z</cp:lastPrinted>
  <dcterms:created xsi:type="dcterms:W3CDTF">2015-08-07T11:31:00Z</dcterms:created>
  <dcterms:modified xsi:type="dcterms:W3CDTF">2016-12-13T12:57:00Z</dcterms:modified>
</cp:coreProperties>
</file>