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5A0DBB" w:rsidRDefault="00B534EA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B534EA">
        <w:rPr>
          <w:rFonts w:ascii="Times New Roman" w:hAnsi="Times New Roman"/>
          <w:sz w:val="28"/>
          <w:szCs w:val="28"/>
        </w:rPr>
        <w:t>феврале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B534EA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F7379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871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244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418" w:type="dxa"/>
            <w:vAlign w:val="center"/>
          </w:tcPr>
          <w:p w:rsidR="004D708D" w:rsidRDefault="004D708D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241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32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08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102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B725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EE5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E568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0443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0443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0443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0443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0443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630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24161E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04433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191</w:t>
            </w:r>
          </w:p>
          <w:p w:rsidR="0024161E" w:rsidRPr="00AF0B94" w:rsidRDefault="0024161E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B725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B725B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51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102FF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B725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B725B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520B2B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D019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0443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B725B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6" w:type="dxa"/>
            <w:vAlign w:val="center"/>
          </w:tcPr>
          <w:p w:rsidR="0024161E" w:rsidRDefault="0024161E" w:rsidP="000443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4433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3D4C87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044330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102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  <w:r w:rsidR="0004433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3D4C8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3D4C8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102FF">
        <w:tc>
          <w:tcPr>
            <w:tcW w:w="1277" w:type="dxa"/>
          </w:tcPr>
          <w:p w:rsidR="0024161E" w:rsidRPr="00717C52" w:rsidRDefault="0024161E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  <w:gridCol w:w="1241"/>
        <w:gridCol w:w="880"/>
        <w:gridCol w:w="1266"/>
        <w:gridCol w:w="965"/>
        <w:gridCol w:w="1339"/>
        <w:gridCol w:w="969"/>
        <w:gridCol w:w="1155"/>
        <w:gridCol w:w="788"/>
        <w:gridCol w:w="777"/>
        <w:gridCol w:w="844"/>
        <w:gridCol w:w="981"/>
        <w:gridCol w:w="835"/>
        <w:gridCol w:w="835"/>
      </w:tblGrid>
      <w:tr w:rsidR="00C55D86" w:rsidRPr="00717C52" w:rsidTr="00C55D86">
        <w:trPr>
          <w:trHeight w:val="209"/>
          <w:jc w:val="center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55D86" w:rsidRPr="00717C52" w:rsidRDefault="00C55D86" w:rsidP="00B543AC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41" w:type="dxa"/>
            <w:vAlign w:val="center"/>
            <w:hideMark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5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55" w:type="dxa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88" w:type="dxa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C55D86" w:rsidRPr="00BE2EA2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77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844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981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55D86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C55D86" w:rsidRPr="00CF1A12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3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55D86" w:rsidRPr="00717C52" w:rsidTr="00421D53">
        <w:trPr>
          <w:trHeight w:val="227"/>
          <w:jc w:val="center"/>
        </w:trPr>
        <w:tc>
          <w:tcPr>
            <w:tcW w:w="2231" w:type="dxa"/>
            <w:shd w:val="clear" w:color="auto" w:fill="FFFFFF" w:themeFill="background1"/>
            <w:vAlign w:val="center"/>
            <w:hideMark/>
          </w:tcPr>
          <w:p w:rsidR="00C55D86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C55D86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C55D86" w:rsidRPr="00717C52" w:rsidRDefault="00C55D86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C34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C341E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C34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  <w:r w:rsidR="00C341E9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C34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C341E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C34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341E9">
              <w:rPr>
                <w:rFonts w:ascii="Times New Roman" w:hAnsi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C34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341E9">
              <w:rPr>
                <w:rFonts w:ascii="Times New Roman" w:hAnsi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AC6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AC69D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245</w:t>
            </w:r>
          </w:p>
          <w:p w:rsidR="00C55D86" w:rsidRPr="00AF0B94" w:rsidRDefault="00C55D86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88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C55D86" w:rsidRPr="00AF0B94" w:rsidRDefault="00AC69D3" w:rsidP="00B543A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0,829</w:t>
            </w:r>
          </w:p>
        </w:tc>
        <w:tc>
          <w:tcPr>
            <w:tcW w:w="777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55D86" w:rsidRPr="00AF0B94" w:rsidRDefault="00C55D86" w:rsidP="00AC69D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AC69D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421D53" w:rsidRDefault="00421D53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B543A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:rsidR="00421D53" w:rsidRDefault="00421D53" w:rsidP="00421D5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C55D86" w:rsidRPr="00AF0B94" w:rsidRDefault="00C55D86" w:rsidP="00AC69D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</w:tr>
      <w:tr w:rsidR="00C55D86" w:rsidRPr="00BE2EA2" w:rsidTr="00421D53">
        <w:trPr>
          <w:trHeight w:val="627"/>
          <w:jc w:val="center"/>
        </w:trPr>
        <w:tc>
          <w:tcPr>
            <w:tcW w:w="2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55D86" w:rsidRPr="00717C52" w:rsidRDefault="00C55D86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41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5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55" w:type="dxa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88" w:type="dxa"/>
            <w:shd w:val="clear" w:color="auto" w:fill="auto"/>
            <w:vAlign w:val="center"/>
          </w:tcPr>
          <w:p w:rsidR="00C55D86" w:rsidRPr="00BE2EA2" w:rsidRDefault="00C55D86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777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844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5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5" w:type="dxa"/>
            <w:vAlign w:val="bottom"/>
          </w:tcPr>
          <w:p w:rsidR="00C55D86" w:rsidRPr="00AF0B94" w:rsidRDefault="00C55D86" w:rsidP="00421D5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86" w:type="dxa"/>
        <w:tblInd w:w="108" w:type="dxa"/>
        <w:tblLook w:val="04A0" w:firstRow="1" w:lastRow="0" w:firstColumn="1" w:lastColumn="0" w:noHBand="0" w:noVBand="1"/>
      </w:tblPr>
      <w:tblGrid>
        <w:gridCol w:w="1408"/>
        <w:gridCol w:w="787"/>
        <w:gridCol w:w="839"/>
        <w:gridCol w:w="931"/>
        <w:gridCol w:w="742"/>
        <w:gridCol w:w="951"/>
        <w:gridCol w:w="1065"/>
        <w:gridCol w:w="1185"/>
        <w:gridCol w:w="1191"/>
        <w:gridCol w:w="998"/>
        <w:gridCol w:w="1378"/>
        <w:gridCol w:w="1314"/>
        <w:gridCol w:w="1292"/>
        <w:gridCol w:w="1305"/>
      </w:tblGrid>
      <w:tr w:rsidR="00C55D86" w:rsidTr="00C55D86">
        <w:trPr>
          <w:trHeight w:val="1204"/>
        </w:trPr>
        <w:tc>
          <w:tcPr>
            <w:tcW w:w="1408" w:type="dxa"/>
            <w:vAlign w:val="center"/>
          </w:tcPr>
          <w:p w:rsidR="00C55D86" w:rsidRPr="00421D53" w:rsidRDefault="00C55D86" w:rsidP="00C55D8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21D53">
              <w:rPr>
                <w:rFonts w:ascii="Times New Roman" w:hAnsi="Times New Roman"/>
                <w:b/>
                <w:sz w:val="20"/>
                <w:szCs w:val="20"/>
              </w:rPr>
              <w:t>Вещество</w:t>
            </w:r>
          </w:p>
        </w:tc>
        <w:tc>
          <w:tcPr>
            <w:tcW w:w="787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839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931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742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951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C55D86" w:rsidRPr="00AF0B94" w:rsidRDefault="00C55D86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65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C55D86" w:rsidRPr="00AF0B94" w:rsidRDefault="00C55D86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18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Фенол</w:t>
            </w:r>
          </w:p>
        </w:tc>
        <w:tc>
          <w:tcPr>
            <w:tcW w:w="1191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Бензол</w:t>
            </w:r>
          </w:p>
        </w:tc>
        <w:tc>
          <w:tcPr>
            <w:tcW w:w="998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378" w:type="dxa"/>
            <w:vAlign w:val="center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  <w:r w:rsidRPr="00C55D8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Этилбензол</w:t>
            </w:r>
          </w:p>
        </w:tc>
        <w:tc>
          <w:tcPr>
            <w:tcW w:w="1314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</w:p>
        </w:tc>
        <w:tc>
          <w:tcPr>
            <w:tcW w:w="1292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C55D86" w:rsidTr="00421D53">
        <w:tc>
          <w:tcPr>
            <w:tcW w:w="1408" w:type="dxa"/>
          </w:tcPr>
          <w:p w:rsidR="00C55D86" w:rsidRPr="00C55D86" w:rsidRDefault="00C55D86" w:rsidP="00C55D86">
            <w:pPr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Средняя концентрация, мг/м3</w:t>
            </w:r>
          </w:p>
        </w:tc>
        <w:tc>
          <w:tcPr>
            <w:tcW w:w="787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39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31" w:type="dxa"/>
            <w:vAlign w:val="center"/>
          </w:tcPr>
          <w:p w:rsidR="00C55D86" w:rsidRDefault="00C55D86" w:rsidP="00AC69D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2" w:type="dxa"/>
            <w:vAlign w:val="center"/>
          </w:tcPr>
          <w:p w:rsidR="00C55D86" w:rsidRDefault="00C55D86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51" w:type="dxa"/>
            <w:vAlign w:val="center"/>
          </w:tcPr>
          <w:p w:rsidR="00C55D86" w:rsidRDefault="00C55D86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65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85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91" w:type="dxa"/>
            <w:vAlign w:val="center"/>
          </w:tcPr>
          <w:p w:rsidR="00C55D86" w:rsidRDefault="00C55D86" w:rsidP="00AC69D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8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378" w:type="dxa"/>
            <w:vAlign w:val="center"/>
          </w:tcPr>
          <w:p w:rsidR="00C55D86" w:rsidRPr="00C55D86" w:rsidRDefault="00C55D86" w:rsidP="00AC69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" w:type="dxa"/>
            <w:vAlign w:val="center"/>
          </w:tcPr>
          <w:p w:rsidR="00C55D86" w:rsidRPr="00C55D86" w:rsidRDefault="00C55D86" w:rsidP="00AC69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 w:rsidR="00AC69D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92" w:type="dxa"/>
            <w:vAlign w:val="center"/>
          </w:tcPr>
          <w:p w:rsidR="00C55D86" w:rsidRPr="00AF0B94" w:rsidRDefault="00AC69D3" w:rsidP="00C55D86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0,844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AC69D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C69D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</w:tr>
      <w:tr w:rsidR="00C55D86" w:rsidRPr="00AF0B94" w:rsidTr="00421D53">
        <w:tc>
          <w:tcPr>
            <w:tcW w:w="1408" w:type="dxa"/>
          </w:tcPr>
          <w:p w:rsidR="00C55D86" w:rsidRPr="00C55D86" w:rsidRDefault="00C55D86" w:rsidP="00C55D8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ПДКс.с</w:t>
            </w:r>
            <w:proofErr w:type="spell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., мг/м3</w:t>
            </w:r>
          </w:p>
        </w:tc>
        <w:tc>
          <w:tcPr>
            <w:tcW w:w="787" w:type="dxa"/>
            <w:vAlign w:val="center"/>
          </w:tcPr>
          <w:p w:rsidR="00C55D86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39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931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42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51" w:type="dxa"/>
            <w:vAlign w:val="center"/>
          </w:tcPr>
          <w:p w:rsidR="00C55D86" w:rsidRPr="00AF0B94" w:rsidRDefault="00C55D86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5" w:type="dxa"/>
            <w:vAlign w:val="center"/>
          </w:tcPr>
          <w:p w:rsidR="00C55D86" w:rsidRPr="00AF0B94" w:rsidRDefault="00C55D86" w:rsidP="00E107B9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85" w:type="dxa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91" w:type="dxa"/>
            <w:vAlign w:val="center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98" w:type="dxa"/>
          </w:tcPr>
          <w:p w:rsidR="00C55D86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378" w:type="dxa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14" w:type="dxa"/>
          </w:tcPr>
          <w:p w:rsidR="00C55D86" w:rsidRPr="00C55D86" w:rsidRDefault="00C55D86" w:rsidP="00C55D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92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305" w:type="dxa"/>
            <w:vAlign w:val="center"/>
          </w:tcPr>
          <w:p w:rsidR="00C55D86" w:rsidRPr="00AF0B94" w:rsidRDefault="00C55D86" w:rsidP="00C55D86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E107B9" w:rsidRPr="005A0DBB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102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F409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09485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102FF" w:rsidP="000948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693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330CA">
              <w:rPr>
                <w:rFonts w:ascii="Times New Roman" w:hAnsi="Times New Roman"/>
                <w:color w:val="000000"/>
                <w:sz w:val="18"/>
                <w:szCs w:val="18"/>
              </w:rPr>
              <w:t>648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B543AC" w:rsidRDefault="00B543AC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AD0191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5330C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301</w:t>
            </w:r>
          </w:p>
          <w:p w:rsidR="00AD0191" w:rsidRPr="00AF0B94" w:rsidRDefault="00AD0191" w:rsidP="00AF409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5330C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5330C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66</w:t>
            </w:r>
          </w:p>
        </w:tc>
      </w:tr>
      <w:tr w:rsidR="00AD0191" w:rsidRPr="00BE2EA2" w:rsidTr="00A102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102FF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102FF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102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102F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F409F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330C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5330C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F409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AF409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102FF">
        <w:tc>
          <w:tcPr>
            <w:tcW w:w="1277" w:type="dxa"/>
          </w:tcPr>
          <w:p w:rsidR="00AD0191" w:rsidRPr="00717C52" w:rsidRDefault="00AD0191" w:rsidP="00A102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102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534EA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107B9" w:rsidRDefault="00E107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B534EA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B534EA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B534EA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Default="0077218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42560" cy="5097780"/>
            <wp:effectExtent l="0" t="0" r="0" b="0"/>
            <wp:docPr id="3" name="Рисунок 3" descr="Z:\Отдел экологического мониторинга\ОТЧЕТЫ!\ОТЧЕТЫ 2024\Февраль\Приложение к отчету февра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Февраль\Приложение к отчету февра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72187" w:rsidRDefault="0077218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B534EA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B534EA">
        <w:rPr>
          <w:rFonts w:ascii="Times New Roman" w:hAnsi="Times New Roman" w:cs="Times New Roman"/>
        </w:rPr>
        <w:t>28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B534EA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77218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242560" cy="5097780"/>
            <wp:effectExtent l="0" t="0" r="0" b="0"/>
            <wp:docPr id="4" name="Рисунок 4" descr="Z:\Отдел экологического мониторинга\ОТЧЕТЫ!\ОТЧЕТЫ 2024\Февраль\Приложение к отчету февра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Февраль\Приложение к отчету февра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86A8D" w:rsidRDefault="00086A8D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B534EA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B534EA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B534EA">
        <w:rPr>
          <w:rFonts w:ascii="Times New Roman" w:hAnsi="Times New Roman"/>
          <w:lang w:eastAsia="en-US"/>
        </w:rPr>
        <w:t>2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772187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42560" cy="5097780"/>
            <wp:effectExtent l="0" t="0" r="0" b="0"/>
            <wp:docPr id="5" name="Рисунок 5" descr="Z:\Отдел экологического мониторинга\ОТЧЕТЫ!\ОТЧЕТЫ 2024\Февраль\Приложение к отчету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Февраль\Приложение к отчету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Default="00AF409F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4856" w:rsidRDefault="00094856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B534EA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B534EA">
        <w:rPr>
          <w:rFonts w:ascii="Times New Roman" w:hAnsi="Times New Roman"/>
          <w:lang w:eastAsia="en-US"/>
        </w:rPr>
        <w:t>28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B534EA">
        <w:rPr>
          <w:rFonts w:ascii="Times New Roman" w:hAnsi="Times New Roman"/>
          <w:lang w:eastAsia="en-US"/>
        </w:rPr>
        <w:t>2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772187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47460" cy="3352800"/>
            <wp:effectExtent l="0" t="0" r="0" b="0"/>
            <wp:docPr id="8" name="Рисунок 8" descr="Z:\Отдел экологического мониторинга\ОТЧЕТЫ!\ОТЧЕТЫ 2024\Февраль\Приложение к отчету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Февраль\Приложение к отчету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AF409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2030D2">
        <w:rPr>
          <w:rFonts w:ascii="Times New Roman" w:hAnsi="Times New Roman"/>
          <w:sz w:val="28"/>
          <w:szCs w:val="28"/>
        </w:rPr>
        <w:t>10,</w:t>
      </w:r>
      <w:r w:rsidR="009F7B8F"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F7B8F">
        <w:rPr>
          <w:rFonts w:ascii="Times New Roman" w:hAnsi="Times New Roman"/>
          <w:sz w:val="28"/>
          <w:szCs w:val="28"/>
        </w:rPr>
        <w:t>16,0</w:t>
      </w:r>
      <w:r w:rsidR="00241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241270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7C4E6B">
        <w:rPr>
          <w:rFonts w:ascii="Times New Roman" w:hAnsi="Times New Roman"/>
          <w:sz w:val="28"/>
          <w:szCs w:val="28"/>
        </w:rPr>
        <w:t>9</w:t>
      </w:r>
      <w:r w:rsidR="00086A8D">
        <w:rPr>
          <w:rFonts w:ascii="Times New Roman" w:hAnsi="Times New Roman"/>
          <w:sz w:val="28"/>
          <w:szCs w:val="28"/>
        </w:rPr>
        <w:t>,</w:t>
      </w:r>
      <w:r w:rsidR="00241270">
        <w:rPr>
          <w:rFonts w:ascii="Times New Roman" w:hAnsi="Times New Roman"/>
          <w:sz w:val="28"/>
          <w:szCs w:val="28"/>
        </w:rPr>
        <w:t>5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220D07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409F" w:rsidRPr="005A0DBB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30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0CA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187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B8F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69D3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4EA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1E9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7B9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5685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DFF94-F840-40BB-ADA2-33B58F0E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8530</TotalTime>
  <Pages>8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479</cp:revision>
  <cp:lastPrinted>2024-02-12T09:00:00Z</cp:lastPrinted>
  <dcterms:created xsi:type="dcterms:W3CDTF">2015-08-07T11:31:00Z</dcterms:created>
  <dcterms:modified xsi:type="dcterms:W3CDTF">2024-03-05T10:06:00Z</dcterms:modified>
</cp:coreProperties>
</file>